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spacing w:before="0" w:line="240" w:lineRule="auto"/>
        <w:ind w:right="-810"/>
        <w:rPr>
          <w:rFonts w:ascii="Raleway" w:cs="Raleway" w:eastAsia="Raleway" w:hAnsi="Raleway"/>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-619121</wp:posOffset>
            </wp:positionH>
            <wp:positionV relativeFrom="paragraph">
              <wp:posOffset>342900</wp:posOffset>
            </wp:positionV>
            <wp:extent cx="1833563" cy="1817044"/>
            <wp:effectExtent b="0" l="0" r="0" t="0"/>
            <wp:wrapSquare wrapText="bothSides" distB="228600" distT="228600" distL="228600" distR="228600"/>
            <wp:docPr descr="MDTea_twitter.png" id="1" name="image1.png"/>
            <a:graphic>
              <a:graphicData uri="http://schemas.openxmlformats.org/drawingml/2006/picture">
                <pic:pic>
                  <pic:nvPicPr>
                    <pic:cNvPr descr="MDTea_twitter.png" id="0" name="image1.png"/>
                    <pic:cNvPicPr preferRelativeResize="0"/>
                  </pic:nvPicPr>
                  <pic:blipFill>
                    <a:blip r:embed="rId7"/>
                    <a:srcRect b="0" l="0" r="0" t="0"/>
                    <a:stretch>
                      <a:fillRect/>
                    </a:stretch>
                  </pic:blipFill>
                  <pic:spPr>
                    <a:xfrm>
                      <a:off x="0" y="0"/>
                      <a:ext cx="1833563" cy="1817044"/>
                    </a:xfrm>
                    <a:prstGeom prst="rect"/>
                    <a:ln/>
                  </pic:spPr>
                </pic:pic>
              </a:graphicData>
            </a:graphic>
          </wp:anchor>
        </w:drawing>
      </w:r>
    </w:p>
    <w:p w:rsidR="00000000" w:rsidDel="00000000" w:rsidP="00000000" w:rsidRDefault="00000000" w:rsidRPr="00000000" w14:paraId="00000002">
      <w:pPr>
        <w:pStyle w:val="Title"/>
        <w:ind w:right="-810"/>
        <w:rPr>
          <w:rFonts w:ascii="Raleway" w:cs="Raleway" w:eastAsia="Raleway" w:hAnsi="Raleway"/>
        </w:rPr>
      </w:pPr>
      <w:r w:rsidDel="00000000" w:rsidR="00000000" w:rsidRPr="00000000">
        <w:rPr>
          <w:rFonts w:ascii="Raleway" w:cs="Raleway" w:eastAsia="Raleway" w:hAnsi="Raleway"/>
          <w:color w:val="fd8204"/>
          <w:sz w:val="36"/>
          <w:szCs w:val="36"/>
          <w:rtl w:val="0"/>
        </w:rPr>
        <w:t xml:space="preserve">Episode 7.09</w:t>
      </w:r>
      <w:r w:rsidDel="00000000" w:rsidR="00000000" w:rsidRPr="00000000">
        <w:rPr>
          <w:rFonts w:ascii="Raleway" w:cs="Raleway" w:eastAsia="Raleway" w:hAnsi="Raleway"/>
          <w:i w:val="1"/>
          <w:color w:val="fd8204"/>
          <w:sz w:val="36"/>
          <w:szCs w:val="36"/>
          <w:rtl w:val="0"/>
        </w:rPr>
        <w:t xml:space="preserve"> </w:t>
      </w:r>
      <w:r w:rsidDel="00000000" w:rsidR="00000000" w:rsidRPr="00000000">
        <w:rPr>
          <w:rFonts w:ascii="Raleway" w:cs="Raleway" w:eastAsia="Raleway" w:hAnsi="Raleway"/>
          <w:color w:val="fd8204"/>
          <w:sz w:val="36"/>
          <w:szCs w:val="36"/>
          <w:rtl w:val="0"/>
        </w:rPr>
        <w:t xml:space="preserve">Show Notes</w:t>
      </w:r>
      <w:r w:rsidDel="00000000" w:rsidR="00000000" w:rsidRPr="00000000">
        <w:rPr>
          <w:rtl w:val="0"/>
        </w:rPr>
      </w:r>
    </w:p>
    <w:p w:rsidR="00000000" w:rsidDel="00000000" w:rsidP="00000000" w:rsidRDefault="00000000" w:rsidRPr="00000000" w14:paraId="00000003">
      <w:pPr>
        <w:pStyle w:val="Title"/>
        <w:spacing w:before="0" w:lineRule="auto"/>
        <w:ind w:right="-810"/>
        <w:rPr>
          <w:rFonts w:ascii="Raleway" w:cs="Raleway" w:eastAsia="Raleway" w:hAnsi="Raleway"/>
        </w:rPr>
      </w:pPr>
      <w:r w:rsidDel="00000000" w:rsidR="00000000" w:rsidRPr="00000000">
        <w:rPr>
          <w:rFonts w:ascii="Raleway" w:cs="Raleway" w:eastAsia="Raleway" w:hAnsi="Raleway"/>
          <w:color w:val="212b68"/>
          <w:sz w:val="36"/>
          <w:szCs w:val="36"/>
          <w:rtl w:val="0"/>
        </w:rPr>
        <w:t xml:space="preserve">Cultural Aspects of Ageing</w:t>
      </w:r>
      <w:r w:rsidDel="00000000" w:rsidR="00000000" w:rsidRPr="00000000">
        <w:rPr>
          <w:rtl w:val="0"/>
        </w:rPr>
      </w:r>
    </w:p>
    <w:p w:rsidR="00000000" w:rsidDel="00000000" w:rsidP="00000000" w:rsidRDefault="00000000" w:rsidRPr="00000000" w14:paraId="00000004">
      <w:pPr>
        <w:pStyle w:val="Subtitle"/>
        <w:ind w:right="-810"/>
        <w:rPr>
          <w:rFonts w:ascii="Raleway" w:cs="Raleway" w:eastAsia="Raleway" w:hAnsi="Raleway"/>
          <w:sz w:val="24"/>
          <w:szCs w:val="24"/>
        </w:rPr>
      </w:pPr>
      <w:r w:rsidDel="00000000" w:rsidR="00000000" w:rsidRPr="00000000">
        <w:rPr>
          <w:rFonts w:ascii="Raleway" w:cs="Raleway" w:eastAsia="Raleway" w:hAnsi="Raleway"/>
          <w:b w:val="0"/>
          <w:sz w:val="24"/>
          <w:szCs w:val="24"/>
          <w:rtl w:val="0"/>
        </w:rPr>
        <w:t xml:space="preserve">Presented by: Dr Jo Preston, Dr Iain Wilkinson, </w:t>
      </w:r>
      <w:r w:rsidDel="00000000" w:rsidR="00000000" w:rsidRPr="00000000">
        <w:rPr>
          <w:rFonts w:ascii="Raleway" w:cs="Raleway" w:eastAsia="Raleway" w:hAnsi="Raleway"/>
          <w:b w:val="0"/>
          <w:sz w:val="24"/>
          <w:szCs w:val="24"/>
          <w:shd w:fill="fff9ed" w:val="clear"/>
          <w:rtl w:val="0"/>
        </w:rPr>
        <w:t xml:space="preserve">Jackie Lelkes Social Work Senior Lecturer University of Brighton, Gaggandeep Singh-Alg, Consultant Geriatrician, St. Georges Hospital and Co-Founder British Sikh Doctors Organisation.</w:t>
      </w:r>
      <w:r w:rsidDel="00000000" w:rsidR="00000000" w:rsidRPr="00000000">
        <w:rPr>
          <w:rtl w:val="0"/>
        </w:rPr>
      </w:r>
    </w:p>
    <w:p w:rsidR="00000000" w:rsidDel="00000000" w:rsidP="00000000" w:rsidRDefault="00000000" w:rsidRPr="00000000" w14:paraId="00000005">
      <w:pPr>
        <w:ind w:left="1440" w:firstLine="720"/>
        <w:rPr>
          <w:rFonts w:ascii="Raleway" w:cs="Raleway" w:eastAsia="Raleway" w:hAnsi="Raleway"/>
          <w:i w:val="1"/>
        </w:rPr>
      </w:pPr>
      <w:r w:rsidDel="00000000" w:rsidR="00000000" w:rsidRPr="00000000">
        <w:rPr>
          <w:rFonts w:ascii="Raleway" w:cs="Raleway" w:eastAsia="Raleway" w:hAnsi="Raleway"/>
          <w:sz w:val="24"/>
          <w:szCs w:val="24"/>
          <w:rtl w:val="0"/>
        </w:rPr>
        <w:t xml:space="preserve">Broadcast Date:  4th June 2019</w:t>
      </w:r>
      <w:r w:rsidDel="00000000" w:rsidR="00000000" w:rsidRPr="00000000">
        <w:rPr>
          <w:rtl w:val="0"/>
        </w:rPr>
      </w:r>
    </w:p>
    <w:p w:rsidR="00000000" w:rsidDel="00000000" w:rsidP="00000000" w:rsidRDefault="00000000" w:rsidRPr="00000000" w14:paraId="00000006">
      <w:pPr>
        <w:pStyle w:val="Heading1"/>
        <w:rPr/>
      </w:pPr>
      <w:r w:rsidDel="00000000" w:rsidR="00000000" w:rsidRPr="00000000">
        <w:rPr>
          <w:rtl w:val="0"/>
        </w:rPr>
        <w:t xml:space="preserve">Infographic Points</w:t>
      </w:r>
    </w:p>
    <w:p w:rsidR="00000000" w:rsidDel="00000000" w:rsidP="00000000" w:rsidRDefault="00000000" w:rsidRPr="00000000" w14:paraId="00000007">
      <w:pPr>
        <w:rPr>
          <w:rFonts w:ascii="Raleway" w:cs="Raleway" w:eastAsia="Raleway" w:hAnsi="Raleway"/>
        </w:rPr>
      </w:pPr>
      <w:r w:rsidDel="00000000" w:rsidR="00000000" w:rsidRPr="00000000">
        <w:rPr>
          <w:rFonts w:ascii="Raleway" w:cs="Raleway" w:eastAsia="Raleway" w:hAnsi="Raleway"/>
          <w:rtl w:val="0"/>
        </w:rPr>
        <w:t xml:space="preserve">Please place here 5 points that you would like the infographic to have on it. They need to be short to fit. The aim is to give people a practical  aide memoir they could put up in the office whilst making them want to listen for more!</w:t>
      </w:r>
    </w:p>
    <w:p w:rsidR="00000000" w:rsidDel="00000000" w:rsidP="00000000" w:rsidRDefault="00000000" w:rsidRPr="00000000" w14:paraId="00000008">
      <w:pPr>
        <w:numPr>
          <w:ilvl w:val="0"/>
          <w:numId w:val="13"/>
        </w:numPr>
        <w:spacing w:after="0" w:afterAutospacing="0"/>
        <w:ind w:left="720" w:hanging="360"/>
        <w:rPr>
          <w:rFonts w:ascii="Raleway" w:cs="Raleway" w:eastAsia="Raleway" w:hAnsi="Raleway"/>
          <w:u w:val="none"/>
        </w:rPr>
      </w:pPr>
      <w:r w:rsidDel="00000000" w:rsidR="00000000" w:rsidRPr="00000000">
        <w:rPr>
          <w:rFonts w:ascii="Raleway" w:cs="Raleway" w:eastAsia="Raleway" w:hAnsi="Raleway"/>
          <w:rtl w:val="0"/>
        </w:rPr>
        <w:t xml:space="preserve">asdf</w:t>
      </w:r>
    </w:p>
    <w:p w:rsidR="00000000" w:rsidDel="00000000" w:rsidP="00000000" w:rsidRDefault="00000000" w:rsidRPr="00000000" w14:paraId="00000009">
      <w:pPr>
        <w:numPr>
          <w:ilvl w:val="0"/>
          <w:numId w:val="13"/>
        </w:numPr>
        <w:spacing w:after="0" w:afterAutospacing="0" w:before="0" w:beforeAutospacing="0"/>
        <w:ind w:left="720" w:hanging="360"/>
        <w:rPr>
          <w:rFonts w:ascii="Raleway" w:cs="Raleway" w:eastAsia="Raleway" w:hAnsi="Raleway"/>
          <w:u w:val="none"/>
        </w:rPr>
      </w:pPr>
      <w:r w:rsidDel="00000000" w:rsidR="00000000" w:rsidRPr="00000000">
        <w:rPr>
          <w:rFonts w:ascii="Raleway" w:cs="Raleway" w:eastAsia="Raleway" w:hAnsi="Raleway"/>
          <w:rtl w:val="0"/>
        </w:rPr>
        <w:t xml:space="preserve">asdf</w:t>
      </w:r>
    </w:p>
    <w:p w:rsidR="00000000" w:rsidDel="00000000" w:rsidP="00000000" w:rsidRDefault="00000000" w:rsidRPr="00000000" w14:paraId="0000000A">
      <w:pPr>
        <w:numPr>
          <w:ilvl w:val="0"/>
          <w:numId w:val="13"/>
        </w:numPr>
        <w:spacing w:after="0" w:afterAutospacing="0" w:before="0" w:beforeAutospacing="0"/>
        <w:ind w:left="720" w:hanging="360"/>
        <w:rPr>
          <w:rFonts w:ascii="Raleway" w:cs="Raleway" w:eastAsia="Raleway" w:hAnsi="Raleway"/>
          <w:u w:val="none"/>
        </w:rPr>
      </w:pPr>
      <w:r w:rsidDel="00000000" w:rsidR="00000000" w:rsidRPr="00000000">
        <w:rPr>
          <w:rFonts w:ascii="Raleway" w:cs="Raleway" w:eastAsia="Raleway" w:hAnsi="Raleway"/>
          <w:rtl w:val="0"/>
        </w:rPr>
        <w:t xml:space="preserve">asdf</w:t>
      </w:r>
    </w:p>
    <w:p w:rsidR="00000000" w:rsidDel="00000000" w:rsidP="00000000" w:rsidRDefault="00000000" w:rsidRPr="00000000" w14:paraId="0000000B">
      <w:pPr>
        <w:numPr>
          <w:ilvl w:val="0"/>
          <w:numId w:val="13"/>
        </w:numPr>
        <w:spacing w:after="0" w:afterAutospacing="0" w:before="0" w:beforeAutospacing="0"/>
        <w:ind w:left="720" w:hanging="360"/>
        <w:rPr>
          <w:rFonts w:ascii="Raleway" w:cs="Raleway" w:eastAsia="Raleway" w:hAnsi="Raleway"/>
          <w:u w:val="none"/>
        </w:rPr>
      </w:pPr>
      <w:r w:rsidDel="00000000" w:rsidR="00000000" w:rsidRPr="00000000">
        <w:rPr>
          <w:rFonts w:ascii="Raleway" w:cs="Raleway" w:eastAsia="Raleway" w:hAnsi="Raleway"/>
          <w:rtl w:val="0"/>
        </w:rPr>
        <w:t xml:space="preserve">asf</w:t>
      </w:r>
    </w:p>
    <w:p w:rsidR="00000000" w:rsidDel="00000000" w:rsidP="00000000" w:rsidRDefault="00000000" w:rsidRPr="00000000" w14:paraId="0000000C">
      <w:pPr>
        <w:numPr>
          <w:ilvl w:val="0"/>
          <w:numId w:val="13"/>
        </w:numPr>
        <w:spacing w:before="0" w:beforeAutospacing="0"/>
        <w:ind w:left="720" w:hanging="360"/>
        <w:rPr>
          <w:rFonts w:ascii="Raleway" w:cs="Raleway" w:eastAsia="Raleway" w:hAnsi="Raleway"/>
          <w:u w:val="none"/>
        </w:rPr>
      </w:pPr>
      <w:r w:rsidDel="00000000" w:rsidR="00000000" w:rsidRPr="00000000">
        <w:rPr>
          <w:rFonts w:ascii="Raleway" w:cs="Raleway" w:eastAsia="Raleway" w:hAnsi="Raleway"/>
          <w:rtl w:val="0"/>
        </w:rPr>
        <w:t xml:space="preserve">asfd</w:t>
      </w:r>
    </w:p>
    <w:p w:rsidR="00000000" w:rsidDel="00000000" w:rsidP="00000000" w:rsidRDefault="00000000" w:rsidRPr="00000000" w14:paraId="0000000D">
      <w:pPr>
        <w:rPr>
          <w:rFonts w:ascii="Raleway" w:cs="Raleway" w:eastAsia="Raleway" w:hAnsi="Raleway"/>
        </w:rPr>
      </w:pPr>
      <w:r w:rsidDel="00000000" w:rsidR="00000000" w:rsidRPr="00000000">
        <w:rPr>
          <w:rtl w:val="0"/>
        </w:rPr>
      </w:r>
    </w:p>
    <w:p w:rsidR="00000000" w:rsidDel="00000000" w:rsidP="00000000" w:rsidRDefault="00000000" w:rsidRPr="00000000" w14:paraId="0000000E">
      <w:pPr>
        <w:pStyle w:val="Heading1"/>
        <w:rPr/>
      </w:pPr>
      <w:r w:rsidDel="00000000" w:rsidR="00000000" w:rsidRPr="00000000">
        <w:rPr>
          <w:rtl w:val="0"/>
        </w:rPr>
        <w:t xml:space="preserve">#MDTeaClub</w:t>
      </w:r>
    </w:p>
    <w:p w:rsidR="00000000" w:rsidDel="00000000" w:rsidP="00000000" w:rsidRDefault="00000000" w:rsidRPr="00000000" w14:paraId="0000000F">
      <w:pPr>
        <w:rPr>
          <w:rFonts w:ascii="Raleway" w:cs="Raleway" w:eastAsia="Raleway" w:hAnsi="Raleway"/>
          <w:i w:val="1"/>
        </w:rPr>
      </w:pPr>
      <w:r w:rsidDel="00000000" w:rsidR="00000000" w:rsidRPr="00000000">
        <w:rPr>
          <w:rFonts w:ascii="Raleway" w:cs="Raleway" w:eastAsia="Raleway" w:hAnsi="Raleway"/>
          <w:i w:val="1"/>
          <w:rtl w:val="0"/>
        </w:rPr>
        <w:t xml:space="preserve">Please leave here any </w:t>
      </w:r>
      <w:r w:rsidDel="00000000" w:rsidR="00000000" w:rsidRPr="00000000">
        <w:rPr>
          <w:rFonts w:ascii="Raleway" w:cs="Raleway" w:eastAsia="Raleway" w:hAnsi="Raleway"/>
          <w:i w:val="1"/>
          <w:u w:val="single"/>
          <w:rtl w:val="0"/>
        </w:rPr>
        <w:t xml:space="preserve">questions and/or links</w:t>
      </w:r>
      <w:r w:rsidDel="00000000" w:rsidR="00000000" w:rsidRPr="00000000">
        <w:rPr>
          <w:rFonts w:ascii="Raleway" w:cs="Raleway" w:eastAsia="Raleway" w:hAnsi="Raleway"/>
          <w:i w:val="1"/>
          <w:rtl w:val="0"/>
        </w:rPr>
        <w:t xml:space="preserve"> resources that may stimulate discussion in addition to those below e.g. charitable sites, guidance, papers, comment pieces. </w:t>
      </w:r>
    </w:p>
    <w:p w:rsidR="00000000" w:rsidDel="00000000" w:rsidP="00000000" w:rsidRDefault="00000000" w:rsidRPr="00000000" w14:paraId="00000010">
      <w:pPr>
        <w:spacing w:line="240" w:lineRule="auto"/>
        <w:ind w:left="0" w:firstLine="0"/>
        <w:rPr>
          <w:rFonts w:ascii="Raleway" w:cs="Raleway" w:eastAsia="Raleway" w:hAnsi="Raleway"/>
        </w:rPr>
      </w:pPr>
      <w:r w:rsidDel="00000000" w:rsidR="00000000" w:rsidRPr="00000000">
        <w:rPr>
          <w:rtl w:val="0"/>
        </w:rPr>
      </w:r>
    </w:p>
    <w:p w:rsidR="00000000" w:rsidDel="00000000" w:rsidP="00000000" w:rsidRDefault="00000000" w:rsidRPr="00000000" w14:paraId="00000011">
      <w:pPr>
        <w:pStyle w:val="Heading1"/>
        <w:rPr/>
      </w:pPr>
      <w:r w:rsidDel="00000000" w:rsidR="00000000" w:rsidRPr="00000000">
        <w:rPr>
          <w:rtl w:val="0"/>
        </w:rPr>
        <w:t xml:space="preserve">Social Media / Website</w:t>
      </w:r>
    </w:p>
    <w:p w:rsidR="00000000" w:rsidDel="00000000" w:rsidP="00000000" w:rsidRDefault="00000000" w:rsidRPr="00000000" w14:paraId="00000012">
      <w:pPr>
        <w:rPr>
          <w:rFonts w:ascii="Raleway" w:cs="Raleway" w:eastAsia="Raleway" w:hAnsi="Raleway"/>
        </w:rPr>
      </w:pPr>
      <w:r w:rsidDel="00000000" w:rsidR="00000000" w:rsidRPr="00000000">
        <w:rPr>
          <w:rFonts w:ascii="Raleway" w:cs="Raleway" w:eastAsia="Raleway" w:hAnsi="Raleway"/>
          <w:rtl w:val="0"/>
        </w:rPr>
        <w:t xml:space="preserve">Iain:</w:t>
      </w:r>
    </w:p>
    <w:p w:rsidR="00000000" w:rsidDel="00000000" w:rsidP="00000000" w:rsidRDefault="00000000" w:rsidRPr="00000000" w14:paraId="00000013">
      <w:pPr>
        <w:rPr>
          <w:rFonts w:ascii="Raleway" w:cs="Raleway" w:eastAsia="Raleway" w:hAnsi="Raleway"/>
        </w:rPr>
      </w:pPr>
      <w:r w:rsidDel="00000000" w:rsidR="00000000" w:rsidRPr="00000000">
        <w:rPr>
          <w:rFonts w:ascii="Raleway" w:cs="Raleway" w:eastAsia="Raleway" w:hAnsi="Raleway"/>
          <w:rtl w:val="0"/>
        </w:rPr>
        <w:t xml:space="preserve">Jo: &lt;blockquote class="twitter-tweet" data-lang="en"&gt;&lt;p lang="en" dir="ltr"&gt;How do we learn? Cognitive science is showing us what really works! A fantastic Zine (a self-published magazine with images which is designed for public sharing) by @ncasemare &lt;a href="https://t.co/JdamlkgwtC"&gt;https://t.co/JdamlkgwtC&lt;/a&gt; Thanks &lt;a href="https://twitter.com/ImpactWales?ref_src=twsrc%5Etfw"&gt;@ImpactWales&lt;/a&gt; &lt;a href="https://t.co/HVhockeMIU"&gt;pic.twitter.com/HVhockeMIU&lt;/a&gt;&lt;/p&gt;&amp;mdash; Helen Bevan (@helenbevan) &lt;a href="https://twitter.com/helenbevan/status/1109451346044956672?ref_src=twsrc%5Etfw"&gt;March 23, 2019&lt;/a&gt;&lt;/blockquote&gt;</w:t>
      </w:r>
    </w:p>
    <w:p w:rsidR="00000000" w:rsidDel="00000000" w:rsidP="00000000" w:rsidRDefault="00000000" w:rsidRPr="00000000" w14:paraId="00000014">
      <w:pPr>
        <w:rPr>
          <w:rFonts w:ascii="Raleway" w:cs="Raleway" w:eastAsia="Raleway" w:hAnsi="Raleway"/>
        </w:rPr>
      </w:pPr>
      <w:r w:rsidDel="00000000" w:rsidR="00000000" w:rsidRPr="00000000">
        <w:rPr>
          <w:rFonts w:ascii="Raleway" w:cs="Raleway" w:eastAsia="Raleway" w:hAnsi="Raleway"/>
          <w:rtl w:val="0"/>
        </w:rPr>
        <w:t xml:space="preserve">&lt;script async src="https://platform.twitter.com/widgets.js" charset="utf-8"&gt;&lt;/script&gt;</w:t>
      </w:r>
    </w:p>
    <w:p w:rsidR="00000000" w:rsidDel="00000000" w:rsidP="00000000" w:rsidRDefault="00000000" w:rsidRPr="00000000" w14:paraId="00000015">
      <w:pPr>
        <w:rPr>
          <w:rFonts w:ascii="Raleway" w:cs="Raleway" w:eastAsia="Raleway" w:hAnsi="Raleway"/>
        </w:rPr>
      </w:pPr>
      <w:r w:rsidDel="00000000" w:rsidR="00000000" w:rsidRPr="00000000">
        <w:rPr>
          <w:rtl w:val="0"/>
        </w:rPr>
      </w:r>
    </w:p>
    <w:p w:rsidR="00000000" w:rsidDel="00000000" w:rsidP="00000000" w:rsidRDefault="00000000" w:rsidRPr="00000000" w14:paraId="00000016">
      <w:pPr>
        <w:rPr>
          <w:rFonts w:ascii="Raleway" w:cs="Raleway" w:eastAsia="Raleway" w:hAnsi="Raleway"/>
        </w:rPr>
      </w:pPr>
      <w:r w:rsidDel="00000000" w:rsidR="00000000" w:rsidRPr="00000000">
        <w:rPr>
          <w:rtl w:val="0"/>
        </w:rPr>
      </w:r>
    </w:p>
    <w:p w:rsidR="00000000" w:rsidDel="00000000" w:rsidP="00000000" w:rsidRDefault="00000000" w:rsidRPr="00000000" w14:paraId="00000017">
      <w:pPr>
        <w:rPr>
          <w:rFonts w:ascii="Raleway" w:cs="Raleway" w:eastAsia="Raleway" w:hAnsi="Raleway"/>
        </w:rPr>
      </w:pPr>
      <w:r w:rsidDel="00000000" w:rsidR="00000000" w:rsidRPr="00000000">
        <w:rPr>
          <w:rtl w:val="0"/>
        </w:rPr>
      </w:r>
    </w:p>
    <w:p w:rsidR="00000000" w:rsidDel="00000000" w:rsidP="00000000" w:rsidRDefault="00000000" w:rsidRPr="00000000" w14:paraId="00000018">
      <w:pPr>
        <w:rPr>
          <w:rFonts w:ascii="Raleway" w:cs="Raleway" w:eastAsia="Raleway" w:hAnsi="Raleway"/>
        </w:rPr>
      </w:pPr>
      <w:r w:rsidDel="00000000" w:rsidR="00000000" w:rsidRPr="00000000">
        <w:rPr>
          <w:rFonts w:ascii="Raleway" w:cs="Raleway" w:eastAsia="Raleway" w:hAnsi="Raleway"/>
          <w:rtl w:val="0"/>
        </w:rPr>
        <w:t xml:space="preserve">Iain:</w:t>
      </w:r>
    </w:p>
    <w:p w:rsidR="00000000" w:rsidDel="00000000" w:rsidP="00000000" w:rsidRDefault="00000000" w:rsidRPr="00000000" w14:paraId="00000019">
      <w:pPr>
        <w:spacing w:before="0" w:line="276" w:lineRule="auto"/>
        <w:ind w:left="720" w:right="-810" w:hanging="360"/>
        <w:rPr>
          <w:rFonts w:ascii="Raleway" w:cs="Raleway" w:eastAsia="Raleway" w:hAnsi="Raleway"/>
        </w:rPr>
      </w:pPr>
      <w:hyperlink r:id="rId8">
        <w:r w:rsidDel="00000000" w:rsidR="00000000" w:rsidRPr="00000000">
          <w:rPr>
            <w:rFonts w:ascii="Raleway" w:cs="Raleway" w:eastAsia="Raleway" w:hAnsi="Raleway"/>
            <w:color w:val="1155cc"/>
            <w:u w:val="single"/>
            <w:rtl w:val="0"/>
          </w:rPr>
          <w:t xml:space="preserve">https://twitter.com/jamesfrith1981/status/1115513317760602112?s=19</w:t>
        </w:r>
      </w:hyperlink>
      <w:r w:rsidDel="00000000" w:rsidR="00000000" w:rsidRPr="00000000">
        <w:rPr>
          <w:rFonts w:ascii="Raleway" w:cs="Raleway" w:eastAsia="Raleway" w:hAnsi="Raleway"/>
          <w:rtl w:val="0"/>
        </w:rPr>
        <w:t xml:space="preserve"> photo on phone.</w:t>
      </w:r>
      <w:r w:rsidDel="00000000" w:rsidR="00000000" w:rsidRPr="00000000">
        <w:rPr>
          <w:rtl w:val="0"/>
        </w:rPr>
      </w:r>
    </w:p>
    <w:p w:rsidR="00000000" w:rsidDel="00000000" w:rsidP="00000000" w:rsidRDefault="00000000" w:rsidRPr="00000000" w14:paraId="0000001A">
      <w:pPr>
        <w:rPr>
          <w:rFonts w:ascii="Raleway" w:cs="Raleway" w:eastAsia="Raleway" w:hAnsi="Raleway"/>
        </w:rPr>
      </w:pPr>
      <w:r w:rsidDel="00000000" w:rsidR="00000000" w:rsidRPr="00000000">
        <w:rPr>
          <w:rFonts w:ascii="Raleway" w:cs="Raleway" w:eastAsia="Raleway" w:hAnsi="Raleway"/>
          <w:rtl w:val="0"/>
        </w:rPr>
        <w:t xml:space="preserve">Other:</w:t>
      </w:r>
      <w:r w:rsidDel="00000000" w:rsidR="00000000" w:rsidRPr="00000000">
        <w:rPr>
          <w:rtl w:val="0"/>
        </w:rPr>
      </w:r>
    </w:p>
    <w:p w:rsidR="00000000" w:rsidDel="00000000" w:rsidP="00000000" w:rsidRDefault="00000000" w:rsidRPr="00000000" w14:paraId="0000001B">
      <w:pPr>
        <w:pStyle w:val="Heading1"/>
        <w:keepNext w:val="0"/>
        <w:keepLines w:val="0"/>
        <w:spacing w:line="288" w:lineRule="auto"/>
        <w:ind w:left="-980" w:right="-800" w:firstLine="0"/>
        <w:rPr/>
      </w:pPr>
      <w:bookmarkStart w:colFirst="0" w:colLast="0" w:name="_9b0fhyoaxjku" w:id="0"/>
      <w:bookmarkEnd w:id="0"/>
      <w:r w:rsidDel="00000000" w:rsidR="00000000" w:rsidRPr="00000000">
        <w:rPr>
          <w:rtl w:val="0"/>
        </w:rPr>
        <w:t xml:space="preserve">Main Show Notes:</w:t>
      </w:r>
    </w:p>
    <w:p w:rsidR="00000000" w:rsidDel="00000000" w:rsidP="00000000" w:rsidRDefault="00000000" w:rsidRPr="00000000" w14:paraId="0000001C">
      <w:pPr>
        <w:pStyle w:val="Heading1"/>
        <w:keepNext w:val="0"/>
        <w:keepLines w:val="0"/>
        <w:spacing w:line="288" w:lineRule="auto"/>
        <w:ind w:left="-980" w:right="-800" w:firstLine="0"/>
        <w:rPr/>
      </w:pPr>
      <w:bookmarkStart w:colFirst="0" w:colLast="0" w:name="_mllw3zjzs64m" w:id="1"/>
      <w:bookmarkEnd w:id="1"/>
      <w:r w:rsidDel="00000000" w:rsidR="00000000" w:rsidRPr="00000000">
        <w:rPr>
          <w:rtl w:val="0"/>
        </w:rPr>
        <w:t xml:space="preserve">Learning Outcomes</w:t>
      </w:r>
      <w:r w:rsidDel="00000000" w:rsidR="00000000" w:rsidRPr="00000000">
        <w:rPr>
          <w:rtl w:val="0"/>
        </w:rPr>
      </w:r>
    </w:p>
    <w:p w:rsidR="00000000" w:rsidDel="00000000" w:rsidP="00000000" w:rsidRDefault="00000000" w:rsidRPr="00000000" w14:paraId="0000001D">
      <w:pPr>
        <w:pStyle w:val="Heading2"/>
        <w:keepNext w:val="0"/>
        <w:keepLines w:val="0"/>
        <w:spacing w:line="288" w:lineRule="auto"/>
        <w:ind w:left="-855" w:right="-800" w:firstLine="4.606299212598373"/>
        <w:rPr/>
      </w:pPr>
      <w:bookmarkStart w:colFirst="0" w:colLast="0" w:name="_rh3xp5wjtgva" w:id="2"/>
      <w:bookmarkEnd w:id="2"/>
      <w:r w:rsidDel="00000000" w:rsidR="00000000" w:rsidRPr="00000000">
        <w:rPr>
          <w:rtl w:val="0"/>
        </w:rPr>
        <w:t xml:space="preserve">Knowledge:</w:t>
      </w:r>
    </w:p>
    <w:p w:rsidR="00000000" w:rsidDel="00000000" w:rsidP="00000000" w:rsidRDefault="00000000" w:rsidRPr="00000000" w14:paraId="0000001E">
      <w:pPr>
        <w:numPr>
          <w:ilvl w:val="0"/>
          <w:numId w:val="1"/>
        </w:numPr>
        <w:spacing w:before="0" w:line="331.2" w:lineRule="auto"/>
        <w:ind w:left="141.73228346456688" w:right="0" w:hanging="566.9291338582677"/>
        <w:rPr>
          <w:rFonts w:ascii="Raleway" w:cs="Raleway" w:eastAsia="Raleway" w:hAnsi="Raleway"/>
        </w:rPr>
      </w:pPr>
      <w:bookmarkStart w:colFirst="0" w:colLast="0" w:name="_44sinio" w:id="3"/>
      <w:bookmarkEnd w:id="3"/>
      <w:r w:rsidDel="00000000" w:rsidR="00000000" w:rsidRPr="00000000">
        <w:rPr>
          <w:rFonts w:ascii="Raleway" w:cs="Raleway" w:eastAsia="Raleway" w:hAnsi="Raleway"/>
          <w:shd w:fill="fff9ed" w:val="clear"/>
          <w:rtl w:val="0"/>
        </w:rPr>
        <w:t xml:space="preserve">Understand cultural aspects of ageing in relation to ethnicity in particular</w:t>
      </w:r>
    </w:p>
    <w:p w:rsidR="00000000" w:rsidDel="00000000" w:rsidP="00000000" w:rsidRDefault="00000000" w:rsidRPr="00000000" w14:paraId="0000001F">
      <w:pPr>
        <w:numPr>
          <w:ilvl w:val="0"/>
          <w:numId w:val="1"/>
        </w:numPr>
        <w:spacing w:before="0" w:line="331.2" w:lineRule="auto"/>
        <w:ind w:left="141.73228346456688" w:right="0" w:hanging="566.9291338582677"/>
        <w:rPr>
          <w:rFonts w:ascii="Raleway" w:cs="Raleway" w:eastAsia="Raleway" w:hAnsi="Raleway"/>
          <w:u w:val="none"/>
          <w:shd w:fill="fff9ed" w:val="clear"/>
        </w:rPr>
      </w:pPr>
      <w:bookmarkStart w:colFirst="0" w:colLast="0" w:name="_cku6nzr0dj4r" w:id="4"/>
      <w:bookmarkEnd w:id="4"/>
      <w:r w:rsidDel="00000000" w:rsidR="00000000" w:rsidRPr="00000000">
        <w:rPr>
          <w:rFonts w:ascii="Raleway" w:cs="Raleway" w:eastAsia="Raleway" w:hAnsi="Raleway"/>
          <w:shd w:fill="fff9ed" w:val="clear"/>
          <w:rtl w:val="0"/>
        </w:rPr>
        <w:t xml:space="preserve">Recall conditions and situations in which culture needs to be actively considered as part of a care plan</w:t>
      </w:r>
      <w:r w:rsidDel="00000000" w:rsidR="00000000" w:rsidRPr="00000000">
        <w:rPr>
          <w:rtl w:val="0"/>
        </w:rPr>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before="0" w:line="331.2" w:lineRule="auto"/>
        <w:ind w:left="-540" w:right="-800" w:hanging="360"/>
        <w:rPr>
          <w:rFonts w:ascii="Raleway" w:cs="Raleway" w:eastAsia="Raleway" w:hAnsi="Raleway"/>
        </w:rPr>
      </w:pPr>
      <w:bookmarkStart w:colFirst="0" w:colLast="0" w:name="_7v9wjpsgisfi" w:id="5"/>
      <w:bookmarkEnd w:id="5"/>
      <w:r w:rsidDel="00000000" w:rsidR="00000000" w:rsidRPr="00000000">
        <w:rPr>
          <w:rtl w:val="0"/>
        </w:rPr>
        <w:t xml:space="preserve">Skills:</w:t>
      </w:r>
      <w:r w:rsidDel="00000000" w:rsidR="00000000" w:rsidRPr="00000000">
        <w:rPr>
          <w:rtl w:val="0"/>
        </w:rPr>
      </w:r>
    </w:p>
    <w:p w:rsidR="00000000" w:rsidDel="00000000" w:rsidP="00000000" w:rsidRDefault="00000000" w:rsidRPr="00000000" w14:paraId="00000021">
      <w:pPr>
        <w:numPr>
          <w:ilvl w:val="0"/>
          <w:numId w:val="1"/>
        </w:numPr>
        <w:spacing w:before="0" w:line="331.2" w:lineRule="auto"/>
        <w:ind w:left="141.73228346456688" w:right="0" w:hanging="566.9291338582677"/>
        <w:rPr>
          <w:rFonts w:ascii="Arial" w:cs="Arial" w:eastAsia="Arial" w:hAnsi="Arial"/>
        </w:rPr>
      </w:pPr>
      <w:bookmarkStart w:colFirst="0" w:colLast="0" w:name="_44sinio" w:id="3"/>
      <w:bookmarkEnd w:id="3"/>
      <w:r w:rsidDel="00000000" w:rsidR="00000000" w:rsidRPr="00000000">
        <w:rPr>
          <w:rFonts w:ascii="Raleway" w:cs="Raleway" w:eastAsia="Raleway" w:hAnsi="Raleway"/>
          <w:shd w:fill="fff9ed" w:val="clear"/>
          <w:rtl w:val="0"/>
        </w:rPr>
        <w:t xml:space="preserve">To feel more confident with being able to anticipate and discuss cultural considerations, different to your own with your patients. </w:t>
      </w:r>
    </w:p>
    <w:p w:rsidR="00000000" w:rsidDel="00000000" w:rsidP="00000000" w:rsidRDefault="00000000" w:rsidRPr="00000000" w14:paraId="00000022">
      <w:pPr>
        <w:numPr>
          <w:ilvl w:val="0"/>
          <w:numId w:val="1"/>
        </w:numPr>
        <w:spacing w:before="0" w:line="331.2" w:lineRule="auto"/>
        <w:ind w:left="141.73228346456688" w:right="0" w:hanging="566.9291338582677"/>
        <w:rPr>
          <w:rFonts w:ascii="Raleway" w:cs="Raleway" w:eastAsia="Raleway" w:hAnsi="Raleway"/>
          <w:u w:val="none"/>
          <w:shd w:fill="fff9ed" w:val="clear"/>
        </w:rPr>
      </w:pPr>
      <w:bookmarkStart w:colFirst="0" w:colLast="0" w:name="_qtcarqj47j6r" w:id="6"/>
      <w:bookmarkEnd w:id="6"/>
      <w:r w:rsidDel="00000000" w:rsidR="00000000" w:rsidRPr="00000000">
        <w:rPr>
          <w:rFonts w:ascii="Raleway" w:cs="Raleway" w:eastAsia="Raleway" w:hAnsi="Raleway"/>
          <w:shd w:fill="fff9ed" w:val="clear"/>
          <w:rtl w:val="0"/>
        </w:rPr>
        <w:t xml:space="preserve">To be able to adapt care plans to the individual</w:t>
      </w:r>
      <w:r w:rsidDel="00000000" w:rsidR="00000000" w:rsidRPr="00000000">
        <w:rPr>
          <w:rtl w:val="0"/>
        </w:rPr>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before="0" w:line="331.2" w:lineRule="auto"/>
        <w:ind w:left="-540" w:right="-800" w:hanging="360"/>
        <w:rPr/>
      </w:pPr>
      <w:bookmarkStart w:colFirst="0" w:colLast="0" w:name="_n9vl7f9c8iky" w:id="7"/>
      <w:bookmarkEnd w:id="7"/>
      <w:r w:rsidDel="00000000" w:rsidR="00000000" w:rsidRPr="00000000">
        <w:rPr>
          <w:rtl w:val="0"/>
        </w:rPr>
        <w:t xml:space="preserve">Attitudes:</w:t>
      </w:r>
    </w:p>
    <w:p w:rsidR="00000000" w:rsidDel="00000000" w:rsidP="00000000" w:rsidRDefault="00000000" w:rsidRPr="00000000" w14:paraId="00000024">
      <w:pPr>
        <w:numPr>
          <w:ilvl w:val="0"/>
          <w:numId w:val="1"/>
        </w:numPr>
        <w:spacing w:before="0" w:line="331.2" w:lineRule="auto"/>
        <w:ind w:left="141.73228346456688" w:right="0" w:hanging="566.9291338582677"/>
        <w:rPr>
          <w:rFonts w:ascii="Arial" w:cs="Arial" w:eastAsia="Arial" w:hAnsi="Arial"/>
        </w:rPr>
      </w:pPr>
      <w:bookmarkStart w:colFirst="0" w:colLast="0" w:name="_44sinio" w:id="3"/>
      <w:bookmarkEnd w:id="3"/>
      <w:r w:rsidDel="00000000" w:rsidR="00000000" w:rsidRPr="00000000">
        <w:rPr>
          <w:rFonts w:ascii="Raleway" w:cs="Raleway" w:eastAsia="Raleway" w:hAnsi="Raleway"/>
          <w:rtl w:val="0"/>
        </w:rPr>
        <w:t xml:space="preserve">To consider cultural competence as a core component of person centred care. </w:t>
      </w:r>
    </w:p>
    <w:p w:rsidR="00000000" w:rsidDel="00000000" w:rsidP="00000000" w:rsidRDefault="00000000" w:rsidRPr="00000000" w14:paraId="00000025">
      <w:pPr>
        <w:spacing w:before="0" w:line="240" w:lineRule="auto"/>
        <w:ind w:left="-990" w:right="0" w:firstLine="0"/>
        <w:rPr>
          <w:rFonts w:ascii="Raleway" w:cs="Raleway" w:eastAsia="Raleway" w:hAnsi="Raleway"/>
        </w:rPr>
      </w:pPr>
      <w:bookmarkStart w:colFirst="0" w:colLast="0" w:name="_44sinio" w:id="3"/>
      <w:bookmarkEnd w:id="3"/>
      <w:r w:rsidDel="00000000" w:rsidR="00000000" w:rsidRPr="00000000">
        <w:rPr>
          <w:rtl w:val="0"/>
        </w:rPr>
      </w:r>
    </w:p>
    <w:p w:rsidR="00000000" w:rsidDel="00000000" w:rsidP="00000000" w:rsidRDefault="00000000" w:rsidRPr="00000000" w14:paraId="00000026">
      <w:pPr>
        <w:spacing w:before="0" w:line="240" w:lineRule="auto"/>
        <w:ind w:left="-990" w:right="0" w:firstLine="0"/>
        <w:rPr>
          <w:rFonts w:ascii="Raleway" w:cs="Raleway" w:eastAsia="Raleway" w:hAnsi="Raleway"/>
        </w:rPr>
      </w:pPr>
      <w:bookmarkStart w:colFirst="0" w:colLast="0" w:name="_24r7vluxkyn6" w:id="8"/>
      <w:bookmarkEnd w:id="8"/>
      <w:r w:rsidDel="00000000" w:rsidR="00000000" w:rsidRPr="00000000">
        <w:rPr>
          <w:rtl w:val="0"/>
        </w:rPr>
      </w:r>
    </w:p>
    <w:p w:rsidR="00000000" w:rsidDel="00000000" w:rsidP="00000000" w:rsidRDefault="00000000" w:rsidRPr="00000000" w14:paraId="00000027">
      <w:pPr>
        <w:pStyle w:val="Heading1"/>
        <w:keepNext w:val="0"/>
        <w:keepLines w:val="0"/>
        <w:spacing w:before="0" w:line="331.2" w:lineRule="auto"/>
        <w:ind w:left="-980" w:right="-800" w:firstLine="0"/>
        <w:rPr>
          <w:rFonts w:ascii="Raleway" w:cs="Raleway" w:eastAsia="Raleway" w:hAnsi="Raleway"/>
          <w:b w:val="1"/>
          <w:color w:val="212b68"/>
          <w:sz w:val="28"/>
          <w:szCs w:val="28"/>
        </w:rPr>
      </w:pPr>
      <w:bookmarkStart w:colFirst="0" w:colLast="0" w:name="_w1sicz5zi0lr" w:id="9"/>
      <w:bookmarkEnd w:id="9"/>
      <w:r w:rsidDel="00000000" w:rsidR="00000000" w:rsidRPr="00000000">
        <w:rPr>
          <w:rtl w:val="0"/>
        </w:rPr>
        <w:t xml:space="preserve">Definitions:</w:t>
      </w: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rtl w:val="0"/>
        </w:rPr>
        <w:t xml:space="preserve">Culture difference is increasingly seen as a crucial factor to consider when undertaking health and social care assessments, planning intervention and support.</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b w:val="1"/>
          <w:color w:val="212b68"/>
          <w:sz w:val="28"/>
          <w:szCs w:val="28"/>
        </w:rPr>
      </w:pPr>
      <w:bookmarkStart w:colFirst="0" w:colLast="0" w:name="_44sinio" w:id="3"/>
      <w:bookmarkEnd w:id="3"/>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b w:val="1"/>
          <w:rtl w:val="0"/>
        </w:rPr>
        <w:t xml:space="preserve">Culture</w:t>
      </w:r>
      <w:r w:rsidDel="00000000" w:rsidR="00000000" w:rsidRPr="00000000">
        <w:rPr>
          <w:rFonts w:ascii="Raleway" w:cs="Raleway" w:eastAsia="Raleway" w:hAnsi="Raleway"/>
          <w:rtl w:val="0"/>
        </w:rPr>
        <w:t xml:space="preserve"> refers to a group or community who share common experiences, beliefs, traditions, history, language, which shapes the way its members understand the world. It includes groups we are born into, such as race, national origin, gender, class, or religion or groups we choose to join.</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rtl w:val="0"/>
        </w:rPr>
        <w:t xml:space="preserve">Culture will be a strong part of people's lives, influencing their views, values, hopes, worries and fears and impacting on the way they behave.</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4sinio" w:id="3"/>
      <w:bookmarkEnd w:id="3"/>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b w:val="1"/>
          <w:rtl w:val="0"/>
        </w:rPr>
        <w:t xml:space="preserve">Cultural knowledge</w:t>
      </w:r>
      <w:r w:rsidDel="00000000" w:rsidR="00000000" w:rsidRPr="00000000">
        <w:rPr>
          <w:rFonts w:ascii="Raleway" w:cs="Raleway" w:eastAsia="Raleway" w:hAnsi="Raleway"/>
          <w:rtl w:val="0"/>
        </w:rPr>
        <w:t xml:space="preserve">: what you know about characteristics, history, values, beliefs, and behaviours of another ethnic or cultural group</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4sinio" w:id="3"/>
      <w:bookmarkEnd w:id="3"/>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rtl w:val="0"/>
        </w:rPr>
        <w:t xml:space="preserve">To develop </w:t>
      </w:r>
      <w:r w:rsidDel="00000000" w:rsidR="00000000" w:rsidRPr="00000000">
        <w:rPr>
          <w:rFonts w:ascii="Raleway" w:cs="Raleway" w:eastAsia="Raleway" w:hAnsi="Raleway"/>
          <w:b w:val="1"/>
          <w:rtl w:val="0"/>
        </w:rPr>
        <w:t xml:space="preserve">cultural awareness,</w:t>
      </w:r>
      <w:r w:rsidDel="00000000" w:rsidR="00000000" w:rsidRPr="00000000">
        <w:rPr>
          <w:rFonts w:ascii="Raleway" w:cs="Raleway" w:eastAsia="Raleway" w:hAnsi="Raleway"/>
          <w:rtl w:val="0"/>
        </w:rPr>
        <w:t xml:space="preserve"> one needs to understand self and own biases, to ensure they are not impacting on the way you interact with a person from another culture, this self-awareness enables a person to become;</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4sinio" w:id="3"/>
      <w:bookmarkEnd w:id="3"/>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b w:val="1"/>
          <w:rtl w:val="0"/>
        </w:rPr>
        <w:t xml:space="preserve">Culturally sensitive</w:t>
      </w:r>
      <w:r w:rsidDel="00000000" w:rsidR="00000000" w:rsidRPr="00000000">
        <w:rPr>
          <w:rFonts w:ascii="Raleway" w:cs="Raleway" w:eastAsia="Raleway" w:hAnsi="Raleway"/>
          <w:rtl w:val="0"/>
        </w:rPr>
        <w:t xml:space="preserve"> – by being curious, showing empathy and respect, and not making value judgments.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221jzcu9xvk9" w:id="10"/>
      <w:bookmarkEnd w:id="10"/>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ezq1pbsjn16q" w:id="11"/>
      <w:bookmarkEnd w:id="11"/>
      <w:r w:rsidDel="00000000" w:rsidR="00000000" w:rsidRPr="00000000">
        <w:rPr>
          <w:rFonts w:ascii="Raleway" w:cs="Raleway" w:eastAsia="Raleway" w:hAnsi="Raleway"/>
          <w:rtl w:val="0"/>
        </w:rPr>
        <w:t xml:space="preserve">The following questions can help you determine your level of sensitivity.</w:t>
      </w:r>
    </w:p>
    <w:p w:rsidR="00000000" w:rsidDel="00000000" w:rsidP="00000000" w:rsidRDefault="00000000" w:rsidRPr="00000000" w14:paraId="00000034">
      <w:pPr>
        <w:numPr>
          <w:ilvl w:val="0"/>
          <w:numId w:val="7"/>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44sinio" w:id="3"/>
      <w:bookmarkEnd w:id="3"/>
      <w:r w:rsidDel="00000000" w:rsidR="00000000" w:rsidRPr="00000000">
        <w:rPr>
          <w:rFonts w:ascii="Raleway" w:cs="Raleway" w:eastAsia="Raleway" w:hAnsi="Raleway"/>
          <w:rtl w:val="0"/>
        </w:rPr>
        <w:t xml:space="preserve">How accepting are you of people from a different cultural background?</w:t>
      </w:r>
    </w:p>
    <w:p w:rsidR="00000000" w:rsidDel="00000000" w:rsidP="00000000" w:rsidRDefault="00000000" w:rsidRPr="00000000" w14:paraId="00000035">
      <w:pPr>
        <w:numPr>
          <w:ilvl w:val="0"/>
          <w:numId w:val="7"/>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44sinio" w:id="3"/>
      <w:bookmarkEnd w:id="3"/>
      <w:r w:rsidDel="00000000" w:rsidR="00000000" w:rsidRPr="00000000">
        <w:rPr>
          <w:rFonts w:ascii="Raleway" w:cs="Raleway" w:eastAsia="Raleway" w:hAnsi="Raleway"/>
          <w:rtl w:val="0"/>
        </w:rPr>
        <w:t xml:space="preserve">What stereotypes and prejudices do you associate with the ethnic group you identify with?</w:t>
      </w:r>
    </w:p>
    <w:p w:rsidR="00000000" w:rsidDel="00000000" w:rsidP="00000000" w:rsidRDefault="00000000" w:rsidRPr="00000000" w14:paraId="00000036">
      <w:pPr>
        <w:numPr>
          <w:ilvl w:val="0"/>
          <w:numId w:val="7"/>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44sinio" w:id="3"/>
      <w:bookmarkEnd w:id="3"/>
      <w:r w:rsidDel="00000000" w:rsidR="00000000" w:rsidRPr="00000000">
        <w:rPr>
          <w:rFonts w:ascii="Raleway" w:cs="Raleway" w:eastAsia="Raleway" w:hAnsi="Raleway"/>
          <w:rtl w:val="0"/>
        </w:rPr>
        <w:t xml:space="preserve">How are your beliefs, values and outlook on life, different from people of other backgrounds?</w:t>
      </w:r>
    </w:p>
    <w:p w:rsidR="00000000" w:rsidDel="00000000" w:rsidP="00000000" w:rsidRDefault="00000000" w:rsidRPr="00000000" w14:paraId="00000037">
      <w:pPr>
        <w:numPr>
          <w:ilvl w:val="0"/>
          <w:numId w:val="7"/>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44sinio" w:id="3"/>
      <w:bookmarkEnd w:id="3"/>
      <w:r w:rsidDel="00000000" w:rsidR="00000000" w:rsidRPr="00000000">
        <w:rPr>
          <w:rFonts w:ascii="Raleway" w:cs="Raleway" w:eastAsia="Raleway" w:hAnsi="Raleway"/>
          <w:rtl w:val="0"/>
        </w:rPr>
        <w:t xml:space="preserve">What is your attitude toward older people who are difficult to understand because of an accent or difficulty speaking English?</w:t>
      </w:r>
    </w:p>
    <w:p w:rsidR="00000000" w:rsidDel="00000000" w:rsidP="00000000" w:rsidRDefault="00000000" w:rsidRPr="00000000" w14:paraId="00000038">
      <w:pPr>
        <w:numPr>
          <w:ilvl w:val="0"/>
          <w:numId w:val="7"/>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44sinio" w:id="3"/>
      <w:bookmarkEnd w:id="3"/>
      <w:r w:rsidDel="00000000" w:rsidR="00000000" w:rsidRPr="00000000">
        <w:rPr>
          <w:rFonts w:ascii="Raleway" w:cs="Raleway" w:eastAsia="Raleway" w:hAnsi="Raleway"/>
          <w:rtl w:val="0"/>
        </w:rPr>
        <w:t xml:space="preserve">How do I overcome my prejudices?</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sw2x0wkmxqnc" w:id="12"/>
      <w:bookmarkEnd w:id="12"/>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1mca80w9mpa4" w:id="13"/>
      <w:bookmarkEnd w:id="13"/>
      <w:r w:rsidDel="00000000" w:rsidR="00000000" w:rsidRPr="00000000">
        <w:rPr>
          <w:rFonts w:ascii="Raleway" w:cs="Raleway" w:eastAsia="Raleway" w:hAnsi="Raleway"/>
          <w:rtl w:val="0"/>
        </w:rPr>
        <w:t xml:space="preserve">With respects to cultural identity it is important to consider the following:</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sw2x0wkmxqnc" w:id="12"/>
      <w:bookmarkEnd w:id="12"/>
      <w:r w:rsidDel="00000000" w:rsidR="00000000" w:rsidRPr="00000000">
        <w:rPr>
          <w:rtl w:val="0"/>
        </w:rPr>
      </w:r>
    </w:p>
    <w:p w:rsidR="00000000" w:rsidDel="00000000" w:rsidP="00000000" w:rsidRDefault="00000000" w:rsidRPr="00000000" w14:paraId="0000003C">
      <w:pPr>
        <w:numPr>
          <w:ilvl w:val="0"/>
          <w:numId w:val="6"/>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sw2x0wkmxqnc" w:id="12"/>
      <w:bookmarkEnd w:id="12"/>
      <w:r w:rsidDel="00000000" w:rsidR="00000000" w:rsidRPr="00000000">
        <w:rPr>
          <w:rFonts w:ascii="Raleway" w:cs="Raleway" w:eastAsia="Raleway" w:hAnsi="Raleway"/>
          <w:rtl w:val="0"/>
        </w:rPr>
        <w:t xml:space="preserve">everyone has a cultural identity, regardless of whether they recognised or defined it themselves. Sometimes, culture is seen simply as “just the way we do things”;</w:t>
      </w:r>
    </w:p>
    <w:p w:rsidR="00000000" w:rsidDel="00000000" w:rsidP="00000000" w:rsidRDefault="00000000" w:rsidRPr="00000000" w14:paraId="0000003D">
      <w:pPr>
        <w:numPr>
          <w:ilvl w:val="0"/>
          <w:numId w:val="6"/>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sw2x0wkmxqnc" w:id="12"/>
      <w:bookmarkEnd w:id="12"/>
      <w:r w:rsidDel="00000000" w:rsidR="00000000" w:rsidRPr="00000000">
        <w:rPr>
          <w:rFonts w:ascii="Raleway" w:cs="Raleway" w:eastAsia="Raleway" w:hAnsi="Raleway"/>
          <w:rtl w:val="0"/>
        </w:rPr>
        <w:t xml:space="preserve">culture and cultural identity are dynamic and constantly changing;</w:t>
      </w:r>
    </w:p>
    <w:p w:rsidR="00000000" w:rsidDel="00000000" w:rsidP="00000000" w:rsidRDefault="00000000" w:rsidRPr="00000000" w14:paraId="0000003E">
      <w:pPr>
        <w:numPr>
          <w:ilvl w:val="0"/>
          <w:numId w:val="6"/>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sw2x0wkmxqnc" w:id="12"/>
      <w:bookmarkEnd w:id="12"/>
      <w:r w:rsidDel="00000000" w:rsidR="00000000" w:rsidRPr="00000000">
        <w:rPr>
          <w:rFonts w:ascii="Raleway" w:cs="Raleway" w:eastAsia="Raleway" w:hAnsi="Raleway"/>
          <w:rtl w:val="0"/>
        </w:rPr>
        <w:t xml:space="preserve">people may be influenced by and identify with more than one culture or cultural group;</w:t>
      </w:r>
    </w:p>
    <w:p w:rsidR="00000000" w:rsidDel="00000000" w:rsidP="00000000" w:rsidRDefault="00000000" w:rsidRPr="00000000" w14:paraId="0000003F">
      <w:pPr>
        <w:numPr>
          <w:ilvl w:val="0"/>
          <w:numId w:val="6"/>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dynbsn3v7ipd" w:id="14"/>
      <w:bookmarkEnd w:id="14"/>
      <w:r w:rsidDel="00000000" w:rsidR="00000000" w:rsidRPr="00000000">
        <w:rPr>
          <w:rFonts w:ascii="Raleway" w:cs="Raleway" w:eastAsia="Raleway" w:hAnsi="Raleway"/>
          <w:rtl w:val="0"/>
        </w:rPr>
        <w:t xml:space="preserve">it is the choice of the individual as to which culture they identify with regardless of their cultural background;</w:t>
      </w:r>
    </w:p>
    <w:p w:rsidR="00000000" w:rsidDel="00000000" w:rsidP="00000000" w:rsidRDefault="00000000" w:rsidRPr="00000000" w14:paraId="00000040">
      <w:pPr>
        <w:numPr>
          <w:ilvl w:val="0"/>
          <w:numId w:val="6"/>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fibf2a2figyx" w:id="15"/>
      <w:bookmarkEnd w:id="15"/>
      <w:r w:rsidDel="00000000" w:rsidR="00000000" w:rsidRPr="00000000">
        <w:rPr>
          <w:rFonts w:ascii="Raleway" w:cs="Raleway" w:eastAsia="Raleway" w:hAnsi="Raleway"/>
          <w:rtl w:val="0"/>
        </w:rPr>
        <w:t xml:space="preserve">Though religion can influence cultural beliefs, often people separate their culture from their religion;</w:t>
      </w:r>
    </w:p>
    <w:p w:rsidR="00000000" w:rsidDel="00000000" w:rsidP="00000000" w:rsidRDefault="00000000" w:rsidRPr="00000000" w14:paraId="00000041">
      <w:pPr>
        <w:numPr>
          <w:ilvl w:val="0"/>
          <w:numId w:val="6"/>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j9r5jxq183de" w:id="16"/>
      <w:bookmarkEnd w:id="16"/>
      <w:r w:rsidDel="00000000" w:rsidR="00000000" w:rsidRPr="00000000">
        <w:rPr>
          <w:rFonts w:ascii="Raleway" w:cs="Raleway" w:eastAsia="Raleway" w:hAnsi="Raleway"/>
          <w:rtl w:val="0"/>
        </w:rPr>
        <w:t xml:space="preserve">A person’s culture can affect their health. As culture may have a bearing on the choices a person makes when managing their health. An example of this include Punjabi patients who believe eating Karela (Bitter melon/gourd) will treat their hypertension rather than tablets.</w:t>
      </w:r>
    </w:p>
    <w:p w:rsidR="00000000" w:rsidDel="00000000" w:rsidP="00000000" w:rsidRDefault="00000000" w:rsidRPr="00000000" w14:paraId="00000042">
      <w:pPr>
        <w:spacing w:before="0" w:line="240" w:lineRule="auto"/>
        <w:ind w:left="-990" w:right="0" w:firstLine="0"/>
        <w:rPr>
          <w:rFonts w:ascii="Raleway" w:cs="Raleway" w:eastAsia="Raleway" w:hAnsi="Raleway"/>
        </w:rPr>
      </w:pPr>
      <w:bookmarkStart w:colFirst="0" w:colLast="0" w:name="_w7fztkjz4rk1" w:id="17"/>
      <w:bookmarkEnd w:id="17"/>
      <w:r w:rsidDel="00000000" w:rsidR="00000000" w:rsidRPr="00000000">
        <w:rPr>
          <w:rtl w:val="0"/>
        </w:rPr>
      </w:r>
    </w:p>
    <w:p w:rsidR="00000000" w:rsidDel="00000000" w:rsidP="00000000" w:rsidRDefault="00000000" w:rsidRPr="00000000" w14:paraId="00000043">
      <w:pPr>
        <w:pStyle w:val="Heading3"/>
        <w:keepNext w:val="0"/>
        <w:keepLines w:val="0"/>
        <w:widowControl w:val="1"/>
        <w:spacing w:before="0" w:line="331.2" w:lineRule="auto"/>
        <w:ind w:left="-980" w:right="-800" w:firstLine="0"/>
        <w:rPr/>
      </w:pPr>
      <w:bookmarkStart w:colFirst="0" w:colLast="0" w:name="_fn8m832t3v9e" w:id="18"/>
      <w:bookmarkEnd w:id="18"/>
      <w:r w:rsidDel="00000000" w:rsidR="00000000" w:rsidRPr="00000000">
        <w:rPr>
          <w:rtl w:val="0"/>
        </w:rPr>
        <w:t xml:space="preserve">Practical Definition</w:t>
      </w:r>
    </w:p>
    <w:p w:rsidR="00000000" w:rsidDel="00000000" w:rsidP="00000000" w:rsidRDefault="00000000" w:rsidRPr="00000000" w14:paraId="00000044">
      <w:pPr>
        <w:spacing w:before="0" w:line="288" w:lineRule="auto"/>
        <w:ind w:left="-980" w:right="0" w:firstLine="0"/>
        <w:rPr>
          <w:rFonts w:ascii="Raleway" w:cs="Raleway" w:eastAsia="Raleway" w:hAnsi="Raleway"/>
        </w:rPr>
      </w:pPr>
      <w:bookmarkStart w:colFirst="0" w:colLast="0" w:name="_44sinio" w:id="3"/>
      <w:bookmarkEnd w:id="3"/>
      <w:r w:rsidDel="00000000" w:rsidR="00000000" w:rsidRPr="00000000">
        <w:rPr>
          <w:rtl w:val="0"/>
        </w:rPr>
      </w:r>
    </w:p>
    <w:p w:rsidR="00000000" w:rsidDel="00000000" w:rsidP="00000000" w:rsidRDefault="00000000" w:rsidRPr="00000000" w14:paraId="00000045">
      <w:pPr>
        <w:spacing w:before="0" w:line="240" w:lineRule="auto"/>
        <w:ind w:left="-990" w:right="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rtl w:val="0"/>
        </w:rPr>
        <w:t xml:space="preserve">Essentially synonymous with person centred care.</w:t>
      </w:r>
    </w:p>
    <w:p w:rsidR="00000000" w:rsidDel="00000000" w:rsidP="00000000" w:rsidRDefault="00000000" w:rsidRPr="00000000" w14:paraId="00000046">
      <w:pPr>
        <w:spacing w:before="0" w:line="240" w:lineRule="auto"/>
        <w:ind w:left="-990" w:right="0" w:firstLine="0"/>
        <w:rPr>
          <w:rFonts w:ascii="Raleway" w:cs="Raleway" w:eastAsia="Raleway" w:hAnsi="Raleway"/>
        </w:rPr>
      </w:pPr>
      <w:bookmarkStart w:colFirst="0" w:colLast="0" w:name="_t80upllqoejq" w:id="19"/>
      <w:bookmarkEnd w:id="19"/>
      <w:r w:rsidDel="00000000" w:rsidR="00000000" w:rsidRPr="00000000">
        <w:rPr>
          <w:rtl w:val="0"/>
        </w:rPr>
      </w:r>
    </w:p>
    <w:p w:rsidR="00000000" w:rsidDel="00000000" w:rsidP="00000000" w:rsidRDefault="00000000" w:rsidRPr="00000000" w14:paraId="00000047">
      <w:pPr>
        <w:spacing w:before="0" w:line="240" w:lineRule="auto"/>
        <w:ind w:left="-990" w:right="0" w:firstLine="0"/>
        <w:rPr>
          <w:rFonts w:ascii="Raleway" w:cs="Raleway" w:eastAsia="Raleway" w:hAnsi="Raleway"/>
        </w:rPr>
      </w:pPr>
      <w:bookmarkStart w:colFirst="0" w:colLast="0" w:name="_l95yrfank2xw" w:id="20"/>
      <w:bookmarkEnd w:id="20"/>
      <w:r w:rsidDel="00000000" w:rsidR="00000000" w:rsidRPr="00000000">
        <w:rPr>
          <w:rFonts w:ascii="Raleway" w:cs="Raleway" w:eastAsia="Raleway" w:hAnsi="Raleway"/>
          <w:rtl w:val="0"/>
        </w:rPr>
        <w:t xml:space="preserve">In this episode we are going to concentrate predominantly on ethnicity, accepting that there are many more ways to look at this and we are likely to do further episodes in the future focusing on religion and other subcultures.</w:t>
      </w:r>
    </w:p>
    <w:p w:rsidR="00000000" w:rsidDel="00000000" w:rsidP="00000000" w:rsidRDefault="00000000" w:rsidRPr="00000000" w14:paraId="00000048">
      <w:pPr>
        <w:spacing w:before="0" w:line="240" w:lineRule="auto"/>
        <w:ind w:left="-990" w:right="0" w:firstLine="0"/>
        <w:rPr>
          <w:rFonts w:ascii="Raleway" w:cs="Raleway" w:eastAsia="Raleway" w:hAnsi="Raleway"/>
        </w:rPr>
      </w:pPr>
      <w:bookmarkStart w:colFirst="0" w:colLast="0" w:name="_m0ppfge3r4xn" w:id="21"/>
      <w:bookmarkEnd w:id="21"/>
      <w:r w:rsidDel="00000000" w:rsidR="00000000" w:rsidRPr="00000000">
        <w:rPr>
          <w:rtl w:val="0"/>
        </w:rPr>
      </w:r>
    </w:p>
    <w:p w:rsidR="00000000" w:rsidDel="00000000" w:rsidP="00000000" w:rsidRDefault="00000000" w:rsidRPr="00000000" w14:paraId="00000049">
      <w:pPr>
        <w:spacing w:before="0" w:line="240" w:lineRule="auto"/>
        <w:ind w:left="-990" w:right="0" w:firstLine="0"/>
        <w:rPr>
          <w:rFonts w:ascii="Raleway" w:cs="Raleway" w:eastAsia="Raleway" w:hAnsi="Raleway"/>
        </w:rPr>
      </w:pPr>
      <w:bookmarkStart w:colFirst="0" w:colLast="0" w:name="_6su1mzmrkaw2" w:id="22"/>
      <w:bookmarkEnd w:id="22"/>
      <w:r w:rsidDel="00000000" w:rsidR="00000000" w:rsidRPr="00000000">
        <w:rPr>
          <w:rFonts w:ascii="Raleway" w:cs="Raleway" w:eastAsia="Raleway" w:hAnsi="Raleway"/>
          <w:rtl w:val="0"/>
        </w:rPr>
        <w:t xml:space="preserve">The structure of this episode will be</w:t>
      </w:r>
    </w:p>
    <w:p w:rsidR="00000000" w:rsidDel="00000000" w:rsidP="00000000" w:rsidRDefault="00000000" w:rsidRPr="00000000" w14:paraId="0000004A">
      <w:pPr>
        <w:numPr>
          <w:ilvl w:val="0"/>
          <w:numId w:val="8"/>
        </w:numPr>
        <w:spacing w:before="0" w:line="240" w:lineRule="auto"/>
        <w:ind w:left="720" w:right="0" w:hanging="360"/>
        <w:rPr>
          <w:rFonts w:ascii="Raleway" w:cs="Raleway" w:eastAsia="Raleway" w:hAnsi="Raleway"/>
          <w:u w:val="none"/>
        </w:rPr>
      </w:pPr>
      <w:bookmarkStart w:colFirst="0" w:colLast="0" w:name="_lxhywe3n3lsa" w:id="23"/>
      <w:bookmarkEnd w:id="23"/>
      <w:r w:rsidDel="00000000" w:rsidR="00000000" w:rsidRPr="00000000">
        <w:rPr>
          <w:rFonts w:ascii="Raleway" w:cs="Raleway" w:eastAsia="Raleway" w:hAnsi="Raleway"/>
          <w:rtl w:val="0"/>
        </w:rPr>
        <w:t xml:space="preserve">Thinking about definitions of culture and influence of these on ageing in a wider sense than just healthcare</w:t>
      </w:r>
    </w:p>
    <w:p w:rsidR="00000000" w:rsidDel="00000000" w:rsidP="00000000" w:rsidRDefault="00000000" w:rsidRPr="00000000" w14:paraId="0000004B">
      <w:pPr>
        <w:numPr>
          <w:ilvl w:val="0"/>
          <w:numId w:val="8"/>
        </w:numPr>
        <w:spacing w:before="0" w:line="240" w:lineRule="auto"/>
        <w:ind w:left="720" w:right="0" w:hanging="360"/>
        <w:rPr>
          <w:rFonts w:ascii="Raleway" w:cs="Raleway" w:eastAsia="Raleway" w:hAnsi="Raleway"/>
          <w:u w:val="none"/>
        </w:rPr>
      </w:pPr>
      <w:bookmarkStart w:colFirst="0" w:colLast="0" w:name="_7fad5etlmikw" w:id="24"/>
      <w:bookmarkEnd w:id="24"/>
      <w:r w:rsidDel="00000000" w:rsidR="00000000" w:rsidRPr="00000000">
        <w:rPr>
          <w:rFonts w:ascii="Raleway" w:cs="Raleway" w:eastAsia="Raleway" w:hAnsi="Raleway"/>
          <w:rtl w:val="0"/>
        </w:rPr>
        <w:t xml:space="preserve">More practical application of the healthcare system and adaptations / considerations to make more inclusive. </w:t>
      </w:r>
    </w:p>
    <w:p w:rsidR="00000000" w:rsidDel="00000000" w:rsidP="00000000" w:rsidRDefault="00000000" w:rsidRPr="00000000" w14:paraId="0000004C">
      <w:pPr>
        <w:spacing w:before="0" w:line="240" w:lineRule="auto"/>
        <w:ind w:left="-990" w:right="0" w:firstLine="0"/>
        <w:rPr>
          <w:rFonts w:ascii="Raleway" w:cs="Raleway" w:eastAsia="Raleway" w:hAnsi="Raleway"/>
        </w:rPr>
      </w:pPr>
      <w:bookmarkStart w:colFirst="0" w:colLast="0" w:name="_38jmifs2kjyh" w:id="25"/>
      <w:bookmarkEnd w:id="25"/>
      <w:r w:rsidDel="00000000" w:rsidR="00000000" w:rsidRPr="00000000">
        <w:rPr>
          <w:rtl w:val="0"/>
        </w:rPr>
      </w:r>
    </w:p>
    <w:p w:rsidR="00000000" w:rsidDel="00000000" w:rsidP="00000000" w:rsidRDefault="00000000" w:rsidRPr="00000000" w14:paraId="0000004D">
      <w:pPr>
        <w:pStyle w:val="Heading1"/>
        <w:keepNext w:val="0"/>
        <w:keepLines w:val="0"/>
        <w:spacing w:before="0" w:line="331.2" w:lineRule="auto"/>
        <w:ind w:left="-980" w:right="-800" w:firstLine="0"/>
        <w:rPr/>
      </w:pPr>
      <w:bookmarkStart w:colFirst="0" w:colLast="0" w:name="_415w8cs5vimj" w:id="26"/>
      <w:bookmarkEnd w:id="26"/>
      <w:r w:rsidDel="00000000" w:rsidR="00000000" w:rsidRPr="00000000">
        <w:rPr>
          <w:rtl w:val="0"/>
        </w:rPr>
        <w:t xml:space="preserve">Key Points from Discussion</w:t>
      </w:r>
    </w:p>
    <w:p w:rsidR="00000000" w:rsidDel="00000000" w:rsidP="00000000" w:rsidRDefault="00000000" w:rsidRPr="00000000" w14:paraId="0000004E">
      <w:pPr>
        <w:spacing w:before="0" w:line="240" w:lineRule="auto"/>
        <w:ind w:left="-990" w:right="0" w:firstLine="0"/>
        <w:rPr>
          <w:rFonts w:ascii="Raleway" w:cs="Raleway" w:eastAsia="Raleway" w:hAnsi="Raleway"/>
          <w:b w:val="1"/>
          <w:color w:val="212b68"/>
          <w:sz w:val="28"/>
          <w:szCs w:val="28"/>
        </w:rPr>
      </w:pPr>
      <w:bookmarkStart w:colFirst="0" w:colLast="0" w:name="_44sinio" w:id="3"/>
      <w:bookmarkEnd w:id="3"/>
      <w:r w:rsidDel="00000000" w:rsidR="00000000" w:rsidRPr="00000000">
        <w:rPr>
          <w:rtl w:val="0"/>
        </w:rPr>
      </w:r>
    </w:p>
    <w:p w:rsidR="00000000" w:rsidDel="00000000" w:rsidP="00000000" w:rsidRDefault="00000000" w:rsidRPr="00000000" w14:paraId="0000004F">
      <w:pPr>
        <w:pStyle w:val="Heading2"/>
        <w:spacing w:before="0" w:line="288" w:lineRule="auto"/>
        <w:ind w:left="-980" w:right="0" w:firstLine="0"/>
        <w:rPr/>
      </w:pPr>
      <w:bookmarkStart w:colFirst="0" w:colLast="0" w:name="_svs2e8pduzxf" w:id="27"/>
      <w:bookmarkEnd w:id="27"/>
      <w:r w:rsidDel="00000000" w:rsidR="00000000" w:rsidRPr="00000000">
        <w:rPr>
          <w:rtl w:val="0"/>
        </w:rPr>
        <w:t xml:space="preserve">Culture Applied to Ageing</w:t>
      </w:r>
    </w:p>
    <w:p w:rsidR="00000000" w:rsidDel="00000000" w:rsidP="00000000" w:rsidRDefault="00000000" w:rsidRPr="00000000" w14:paraId="00000050">
      <w:pPr>
        <w:spacing w:before="0" w:line="240" w:lineRule="auto"/>
        <w:ind w:left="-990" w:right="0" w:firstLine="0"/>
        <w:rPr>
          <w:rFonts w:ascii="Raleway" w:cs="Raleway" w:eastAsia="Raleway" w:hAnsi="Raleway"/>
        </w:rPr>
      </w:pPr>
      <w:bookmarkStart w:colFirst="0" w:colLast="0" w:name="_44sinio" w:id="3"/>
      <w:bookmarkEnd w:id="3"/>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rtl w:val="0"/>
        </w:rPr>
        <w:t xml:space="preserve">E</w:t>
      </w:r>
      <w:r w:rsidDel="00000000" w:rsidR="00000000" w:rsidRPr="00000000">
        <w:rPr>
          <w:rFonts w:ascii="Raleway" w:cs="Raleway" w:eastAsia="Raleway" w:hAnsi="Raleway"/>
          <w:rtl w:val="0"/>
        </w:rPr>
        <w:t xml:space="preserve">xamples of cultural aspects of ageing include:</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u w:val="single"/>
          <w:rtl w:val="0"/>
        </w:rPr>
        <w:t xml:space="preserve">Native Americans</w:t>
      </w:r>
      <w:r w:rsidDel="00000000" w:rsidR="00000000" w:rsidRPr="00000000">
        <w:rPr>
          <w:rFonts w:ascii="Raleway" w:cs="Raleway" w:eastAsia="Raleway" w:hAnsi="Raleway"/>
          <w:rtl w:val="0"/>
        </w:rPr>
        <w:t xml:space="preserve"> prize the virtue of wisdom, younger members seeking the wisdom of Tribal elders to help explore their current problems.</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0"/>
        <w:rPr>
          <w:rFonts w:ascii="Raleway" w:cs="Raleway" w:eastAsia="Raleway" w:hAnsi="Raleway"/>
        </w:rPr>
      </w:pPr>
      <w:bookmarkStart w:colFirst="0" w:colLast="0" w:name="_7a69rnw64gfp" w:id="28"/>
      <w:bookmarkEnd w:id="28"/>
      <w:r w:rsidDel="00000000" w:rsidR="00000000" w:rsidRPr="00000000">
        <w:rPr>
          <w:rFonts w:ascii="Raleway" w:cs="Raleway" w:eastAsia="Raleway" w:hAnsi="Raleway"/>
          <w:u w:val="single"/>
          <w:rtl w:val="0"/>
        </w:rPr>
        <w:t xml:space="preserve">In Vietnam</w:t>
      </w:r>
      <w:r w:rsidDel="00000000" w:rsidR="00000000" w:rsidRPr="00000000">
        <w:rPr>
          <w:rFonts w:ascii="Raleway" w:cs="Raleway" w:eastAsia="Raleway" w:hAnsi="Raleway"/>
          <w:rtl w:val="0"/>
        </w:rPr>
        <w:t xml:space="preserve">, elders have a strong influence in family decision-making and are regularly looked to for their advice.</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0"/>
        <w:rPr>
          <w:rFonts w:ascii="Raleway" w:cs="Raleway" w:eastAsia="Raleway" w:hAnsi="Raleway"/>
        </w:rPr>
      </w:pPr>
      <w:bookmarkStart w:colFirst="0" w:colLast="0" w:name="_9na3qwpeot7r" w:id="29"/>
      <w:bookmarkEnd w:id="29"/>
      <w:r w:rsidDel="00000000" w:rsidR="00000000" w:rsidRPr="00000000">
        <w:rPr>
          <w:rFonts w:ascii="Raleway" w:cs="Raleway" w:eastAsia="Raleway" w:hAnsi="Raleway"/>
          <w:u w:val="single"/>
          <w:rtl w:val="0"/>
        </w:rPr>
        <w:t xml:space="preserve">In Asian cultures, (i.e. Japan and China)</w:t>
      </w:r>
      <w:r w:rsidDel="00000000" w:rsidR="00000000" w:rsidRPr="00000000">
        <w:rPr>
          <w:rFonts w:ascii="Raleway" w:cs="Raleway" w:eastAsia="Raleway" w:hAnsi="Raleway"/>
          <w:rtl w:val="0"/>
        </w:rPr>
        <w:t xml:space="preserve"> senior members of the family are treasured and it’s the norm for elders to live with and be cared for by younger generations.</w:t>
      </w:r>
    </w:p>
    <w:p w:rsidR="00000000" w:rsidDel="00000000" w:rsidP="00000000" w:rsidRDefault="00000000" w:rsidRPr="00000000" w14:paraId="00000055">
      <w:pPr>
        <w:pBdr>
          <w:top w:color="auto" w:space="10" w:sz="0" w:val="none"/>
          <w:left w:color="auto" w:space="0" w:sz="0" w:val="none"/>
          <w:bottom w:color="auto" w:space="0" w:sz="0" w:val="none"/>
          <w:right w:color="auto" w:space="0" w:sz="0" w:val="none"/>
        </w:pBdr>
        <w:shd w:fill="fff9ed" w:val="clear"/>
        <w:spacing w:before="0" w:line="331.2" w:lineRule="auto"/>
        <w:ind w:left="-992.1259842519685"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u w:val="single"/>
          <w:rtl w:val="0"/>
        </w:rPr>
        <w:t xml:space="preserve">In Korea,</w:t>
      </w:r>
      <w:r w:rsidDel="00000000" w:rsidR="00000000" w:rsidRPr="00000000">
        <w:rPr>
          <w:rFonts w:ascii="Raleway" w:cs="Raleway" w:eastAsia="Raleway" w:hAnsi="Raleway"/>
          <w:rtl w:val="0"/>
        </w:rPr>
        <w:t xml:space="preserve"> special festivities honour advanced birthdays. A </w:t>
      </w:r>
      <w:r w:rsidDel="00000000" w:rsidR="00000000" w:rsidRPr="00000000">
        <w:rPr>
          <w:rFonts w:ascii="Raleway" w:cs="Raleway" w:eastAsia="Raleway" w:hAnsi="Raleway"/>
          <w:i w:val="1"/>
          <w:rtl w:val="0"/>
        </w:rPr>
        <w:t xml:space="preserve">hwan-gap,</w:t>
      </w:r>
      <w:r w:rsidDel="00000000" w:rsidR="00000000" w:rsidRPr="00000000">
        <w:rPr>
          <w:rFonts w:ascii="Raleway" w:cs="Raleway" w:eastAsia="Raleway" w:hAnsi="Raleway"/>
          <w:rtl w:val="0"/>
        </w:rPr>
        <w:t xml:space="preserve"> or 60th birthday, is a time when children celebrate their parents’ passage into old age (impact of advances in health have impacted life expectancy).</w:t>
      </w:r>
      <w:r w:rsidDel="00000000" w:rsidR="00000000" w:rsidRPr="00000000">
        <w:rPr>
          <w:rFonts w:ascii="Raleway" w:cs="Raleway" w:eastAsia="Raleway" w:hAnsi="Raleway"/>
          <w:highlight w:val="white"/>
          <w:rtl w:val="0"/>
        </w:rPr>
        <w:t xml:space="preserve"> </w:t>
      </w:r>
      <w:r w:rsidDel="00000000" w:rsidR="00000000" w:rsidRPr="00000000">
        <w:rPr>
          <w:rFonts w:ascii="Raleway" w:cs="Raleway" w:eastAsia="Raleway" w:hAnsi="Raleway"/>
          <w:rtl w:val="0"/>
        </w:rPr>
        <w:t xml:space="preserve">At 70, there’s another celebration known as a </w:t>
      </w:r>
      <w:r w:rsidDel="00000000" w:rsidR="00000000" w:rsidRPr="00000000">
        <w:rPr>
          <w:rFonts w:ascii="Raleway" w:cs="Raleway" w:eastAsia="Raleway" w:hAnsi="Raleway"/>
          <w:i w:val="1"/>
          <w:rtl w:val="0"/>
        </w:rPr>
        <w:t xml:space="preserve">kohCui</w:t>
      </w:r>
      <w:r w:rsidDel="00000000" w:rsidR="00000000" w:rsidRPr="00000000">
        <w:rPr>
          <w:rFonts w:ascii="Raleway" w:cs="Raleway" w:eastAsia="Raleway" w:hAnsi="Raleway"/>
          <w:rtl w:val="0"/>
        </w:rPr>
        <w:t xml:space="preserve"> which means “old and rare.”</w:t>
      </w:r>
    </w:p>
    <w:p w:rsidR="00000000" w:rsidDel="00000000" w:rsidP="00000000" w:rsidRDefault="00000000" w:rsidRPr="00000000" w14:paraId="00000056">
      <w:pPr>
        <w:pBdr>
          <w:top w:color="auto" w:space="10" w:sz="0" w:val="none"/>
          <w:left w:color="auto" w:space="0" w:sz="0" w:val="none"/>
          <w:bottom w:color="auto" w:space="0" w:sz="0" w:val="none"/>
          <w:right w:color="auto" w:space="0" w:sz="0" w:val="none"/>
        </w:pBdr>
        <w:shd w:fill="fff9ed" w:val="clear"/>
        <w:spacing w:before="0" w:line="331.2" w:lineRule="auto"/>
        <w:ind w:left="-992.1259842519685" w:right="-800" w:firstLine="0"/>
        <w:rPr>
          <w:rFonts w:ascii="Raleway" w:cs="Raleway" w:eastAsia="Raleway" w:hAnsi="Raleway"/>
        </w:rPr>
      </w:pPr>
      <w:bookmarkStart w:colFirst="0" w:colLast="0" w:name="_qrgnz4jafrz5" w:id="30"/>
      <w:bookmarkEnd w:id="30"/>
      <w:r w:rsidDel="00000000" w:rsidR="00000000" w:rsidRPr="00000000">
        <w:rPr>
          <w:rFonts w:ascii="Raleway" w:cs="Raleway" w:eastAsia="Raleway" w:hAnsi="Raleway"/>
          <w:u w:val="single"/>
          <w:rtl w:val="0"/>
        </w:rPr>
        <w:t xml:space="preserve">Aboriginal communities:</w:t>
      </w:r>
      <w:r w:rsidDel="00000000" w:rsidR="00000000" w:rsidRPr="00000000">
        <w:rPr>
          <w:rFonts w:ascii="Raleway" w:cs="Raleway" w:eastAsia="Raleway" w:hAnsi="Raleway"/>
          <w:rtl w:val="0"/>
        </w:rPr>
        <w:t xml:space="preserve"> believe specific foods are only for older member of the community, for example Aboriginal people believe wildcat and kangaroo are to be reserved for elders and will cause physical harm if eaten by younger people.</w:t>
      </w:r>
    </w:p>
    <w:p w:rsidR="00000000" w:rsidDel="00000000" w:rsidP="00000000" w:rsidRDefault="00000000" w:rsidRPr="00000000" w14:paraId="00000057">
      <w:pPr>
        <w:pBdr>
          <w:top w:color="auto" w:space="10" w:sz="0" w:val="none"/>
          <w:left w:color="auto" w:space="0" w:sz="0" w:val="none"/>
          <w:bottom w:color="auto" w:space="0" w:sz="0" w:val="none"/>
          <w:right w:color="auto" w:space="0" w:sz="0" w:val="none"/>
        </w:pBdr>
        <w:shd w:fill="fff9ed" w:val="clear"/>
        <w:spacing w:before="0" w:line="331.2" w:lineRule="auto"/>
        <w:ind w:left="-992.1259842519685"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u w:val="single"/>
          <w:rtl w:val="0"/>
        </w:rPr>
        <w:t xml:space="preserve">In Hindi culture</w:t>
      </w:r>
      <w:r w:rsidDel="00000000" w:rsidR="00000000" w:rsidRPr="00000000">
        <w:rPr>
          <w:rFonts w:ascii="Raleway" w:cs="Raleway" w:eastAsia="Raleway" w:hAnsi="Raleway"/>
          <w:rtl w:val="0"/>
        </w:rPr>
        <w:t xml:space="preserve"> the suffix “-ji” is added to names to show deference and respect and demonstrate an appreciation of the older persons place in society</w:t>
      </w:r>
    </w:p>
    <w:p w:rsidR="00000000" w:rsidDel="00000000" w:rsidP="00000000" w:rsidRDefault="00000000" w:rsidRPr="00000000" w14:paraId="00000058">
      <w:pPr>
        <w:pBdr>
          <w:top w:color="auto" w:space="10" w:sz="0" w:val="none"/>
          <w:left w:color="auto" w:space="0" w:sz="0" w:val="none"/>
          <w:bottom w:color="auto" w:space="0" w:sz="0" w:val="none"/>
          <w:right w:color="auto" w:space="0" w:sz="0" w:val="none"/>
        </w:pBdr>
        <w:shd w:fill="fff9ed" w:val="clear"/>
        <w:spacing w:before="0" w:line="331.2" w:lineRule="auto"/>
        <w:ind w:left="-992.1259842519685" w:right="-800" w:firstLine="0"/>
        <w:rPr>
          <w:rFonts w:ascii="Raleway" w:cs="Raleway" w:eastAsia="Raleway" w:hAnsi="Raleway"/>
        </w:rPr>
      </w:pPr>
      <w:bookmarkStart w:colFirst="0" w:colLast="0" w:name="_44sinio" w:id="3"/>
      <w:bookmarkEnd w:id="3"/>
      <w:r w:rsidDel="00000000" w:rsidR="00000000" w:rsidRPr="00000000">
        <w:rPr>
          <w:rFonts w:ascii="Raleway" w:cs="Raleway" w:eastAsia="Raleway" w:hAnsi="Raleway"/>
          <w:u w:val="single"/>
          <w:rtl w:val="0"/>
        </w:rPr>
        <w:t xml:space="preserve">In the Philippines,</w:t>
      </w:r>
      <w:r w:rsidDel="00000000" w:rsidR="00000000" w:rsidRPr="00000000">
        <w:rPr>
          <w:rFonts w:ascii="Raleway" w:cs="Raleway" w:eastAsia="Raleway" w:hAnsi="Raleway"/>
          <w:rtl w:val="0"/>
        </w:rPr>
        <w:t xml:space="preserve"> elders are honoured with a symbolic gesture called the </w:t>
      </w:r>
      <w:r w:rsidDel="00000000" w:rsidR="00000000" w:rsidRPr="00000000">
        <w:rPr>
          <w:rFonts w:ascii="Raleway" w:cs="Raleway" w:eastAsia="Raleway" w:hAnsi="Raleway"/>
          <w:i w:val="1"/>
          <w:rtl w:val="0"/>
        </w:rPr>
        <w:t xml:space="preserve">mano po</w:t>
      </w:r>
      <w:r w:rsidDel="00000000" w:rsidR="00000000" w:rsidRPr="00000000">
        <w:rPr>
          <w:rFonts w:ascii="Raleway" w:cs="Raleway" w:eastAsia="Raleway" w:hAnsi="Raleway"/>
          <w:rtl w:val="0"/>
        </w:rPr>
        <w:t xml:space="preserve">, in which the younger person takes the hand of the older person and touches the back of the older person’s hand to the younger person’s forehead.</w:t>
      </w:r>
    </w:p>
    <w:p w:rsidR="00000000" w:rsidDel="00000000" w:rsidP="00000000" w:rsidRDefault="00000000" w:rsidRPr="00000000" w14:paraId="00000059">
      <w:pPr>
        <w:pBdr>
          <w:top w:color="auto" w:space="10" w:sz="0" w:val="none"/>
          <w:left w:color="auto" w:space="0" w:sz="0" w:val="none"/>
          <w:bottom w:color="auto" w:space="0" w:sz="0" w:val="none"/>
          <w:right w:color="auto" w:space="0" w:sz="0" w:val="none"/>
        </w:pBdr>
        <w:shd w:fill="fff9ed" w:val="clear"/>
        <w:spacing w:before="0" w:line="331.2" w:lineRule="auto"/>
        <w:ind w:left="-992.1259842519685" w:right="-800" w:firstLine="0"/>
        <w:rPr>
          <w:rFonts w:ascii="Raleway" w:cs="Raleway" w:eastAsia="Raleway" w:hAnsi="Raleway"/>
        </w:rPr>
      </w:pPr>
      <w:bookmarkStart w:colFirst="0" w:colLast="0" w:name="_pwwj2drej4e9" w:id="31"/>
      <w:bookmarkEnd w:id="31"/>
      <w:commentRangeStart w:id="0"/>
      <w:r w:rsidDel="00000000" w:rsidR="00000000" w:rsidRPr="00000000">
        <w:rPr>
          <w:rtl w:val="0"/>
        </w:rPr>
      </w:r>
    </w:p>
    <w:p w:rsidR="00000000" w:rsidDel="00000000" w:rsidP="00000000" w:rsidRDefault="00000000" w:rsidRPr="00000000" w14:paraId="0000005A">
      <w:pPr>
        <w:pBdr>
          <w:top w:color="auto" w:space="10" w:sz="0" w:val="none"/>
          <w:left w:color="auto" w:space="0" w:sz="0" w:val="none"/>
          <w:bottom w:color="auto" w:space="0" w:sz="0" w:val="none"/>
          <w:right w:color="auto" w:space="0" w:sz="0" w:val="none"/>
        </w:pBdr>
        <w:shd w:fill="fff9ed" w:val="clear"/>
        <w:spacing w:before="0" w:line="331.2" w:lineRule="auto"/>
        <w:ind w:left="-992.1259842519685" w:right="-800" w:firstLine="0"/>
        <w:rPr>
          <w:rFonts w:ascii="Raleway" w:cs="Raleway" w:eastAsia="Raleway" w:hAnsi="Raleway"/>
        </w:rPr>
      </w:pPr>
      <w:bookmarkStart w:colFirst="0" w:colLast="0" w:name="_yomrhhb47rl1" w:id="32"/>
      <w:bookmarkEnd w:id="32"/>
      <w:r w:rsidDel="00000000" w:rsidR="00000000" w:rsidRPr="00000000">
        <w:rPr>
          <w:rFonts w:ascii="Raleway" w:cs="Raleway" w:eastAsia="Raleway" w:hAnsi="Raleway"/>
          <w:rtl w:val="0"/>
        </w:rPr>
        <w:t xml:space="preserve">Different cultures have their own rules about body language and interpretations of hand gestures, for example some cultures point with the entire hand, because pointing with a finger is extremely rude behaviour, in other cultures direct eye contact is considered disrespectful</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qnqy08uwk3jh" w:id="33"/>
      <w:bookmarkEnd w:id="33"/>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m75mrbs53vb7" w:id="34"/>
      <w:bookmarkEnd w:id="34"/>
      <w:r w:rsidDel="00000000" w:rsidR="00000000" w:rsidRPr="00000000">
        <w:rPr>
          <w:rFonts w:ascii="Raleway" w:cs="Raleway" w:eastAsia="Raleway" w:hAnsi="Raleway"/>
          <w:b w:val="1"/>
          <w:rtl w:val="0"/>
        </w:rPr>
        <w:t xml:space="preserve">Cultural Competence: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qnqy08uwk3jh" w:id="33"/>
      <w:bookmarkEnd w:id="33"/>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qnqy08uwk3jh" w:id="33"/>
      <w:bookmarkEnd w:id="33"/>
      <w:r w:rsidDel="00000000" w:rsidR="00000000" w:rsidRPr="00000000">
        <w:rPr>
          <w:rFonts w:ascii="Raleway" w:cs="Raleway" w:eastAsia="Raleway" w:hAnsi="Raleway"/>
          <w:rtl w:val="0"/>
        </w:rPr>
        <w:t xml:space="preserve">It is important to remember that cultural competence is not just in relation to ethnicity but also a person’s sexuality, disability or socio-economic status.</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0" w:right="-800" w:firstLine="0"/>
        <w:rPr>
          <w:rFonts w:ascii="Raleway" w:cs="Raleway" w:eastAsia="Raleway" w:hAnsi="Raleway"/>
          <w:b w:val="1"/>
        </w:rPr>
      </w:pPr>
      <w:bookmarkStart w:colFirst="0" w:colLast="0" w:name="_qnqy08uwk3jh" w:id="33"/>
      <w:bookmarkEnd w:id="33"/>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qnqy08uwk3jh" w:id="33"/>
      <w:bookmarkEnd w:id="33"/>
      <w:commentRangeStart w:id="1"/>
      <w:r w:rsidDel="00000000" w:rsidR="00000000" w:rsidRPr="00000000">
        <w:rPr>
          <w:rFonts w:ascii="Raleway" w:cs="Raleway" w:eastAsia="Raleway" w:hAnsi="Raleway"/>
          <w:rtl w:val="0"/>
        </w:rPr>
        <w:t xml:space="preserve">Weaver (1999)</w:t>
      </w:r>
      <w:commentRangeEnd w:id="1"/>
      <w:r w:rsidDel="00000000" w:rsidR="00000000" w:rsidRPr="00000000">
        <w:commentReference w:id="1"/>
      </w:r>
      <w:r w:rsidDel="00000000" w:rsidR="00000000" w:rsidRPr="00000000">
        <w:rPr>
          <w:rFonts w:ascii="Raleway" w:cs="Raleway" w:eastAsia="Raleway" w:hAnsi="Raleway"/>
          <w:rtl w:val="0"/>
        </w:rPr>
        <w:t xml:space="preserve"> identified the following factors as important for developing cultural competence:</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0"/>
        <w:rPr>
          <w:rFonts w:ascii="Raleway" w:cs="Raleway" w:eastAsia="Raleway" w:hAnsi="Raleway"/>
        </w:rPr>
      </w:pPr>
      <w:bookmarkStart w:colFirst="0" w:colLast="0" w:name="_qnqy08uwk3jh" w:id="33"/>
      <w:bookmarkEnd w:id="33"/>
      <w:r w:rsidDel="00000000" w:rsidR="00000000" w:rsidRPr="00000000">
        <w:rPr>
          <w:rFonts w:ascii="Arial Unicode MS" w:cs="Arial Unicode MS" w:eastAsia="Arial Unicode MS" w:hAnsi="Arial Unicode MS"/>
          <w:rtl w:val="0"/>
        </w:rPr>
        <w:t xml:space="preserve">critically reﬂecting upon and identifying one’s own beliefs and bias; </w:t>
      </w:r>
    </w:p>
    <w:p w:rsidR="00000000" w:rsidDel="00000000" w:rsidP="00000000" w:rsidRDefault="00000000" w:rsidRPr="00000000" w14:paraId="00000062">
      <w:pPr>
        <w:numPr>
          <w:ilvl w:val="0"/>
          <w:numId w:val="11"/>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qnqy08uwk3jh" w:id="33"/>
      <w:bookmarkEnd w:id="33"/>
      <w:r w:rsidDel="00000000" w:rsidR="00000000" w:rsidRPr="00000000">
        <w:rPr>
          <w:rFonts w:ascii="Raleway" w:cs="Raleway" w:eastAsia="Raleway" w:hAnsi="Raleway"/>
          <w:rtl w:val="0"/>
        </w:rPr>
        <w:t xml:space="preserve">recognising the impact of colonial histories; </w:t>
      </w:r>
    </w:p>
    <w:p w:rsidR="00000000" w:rsidDel="00000000" w:rsidP="00000000" w:rsidRDefault="00000000" w:rsidRPr="00000000" w14:paraId="00000063">
      <w:pPr>
        <w:numPr>
          <w:ilvl w:val="0"/>
          <w:numId w:val="11"/>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qnqy08uwk3jh" w:id="33"/>
      <w:bookmarkEnd w:id="33"/>
      <w:r w:rsidDel="00000000" w:rsidR="00000000" w:rsidRPr="00000000">
        <w:rPr>
          <w:rFonts w:ascii="Raleway" w:cs="Raleway" w:eastAsia="Raleway" w:hAnsi="Raleway"/>
          <w:rtl w:val="0"/>
        </w:rPr>
        <w:t xml:space="preserve">increasing knowledge and awareness of differing cultural groups; </w:t>
      </w:r>
    </w:p>
    <w:p w:rsidR="00000000" w:rsidDel="00000000" w:rsidP="00000000" w:rsidRDefault="00000000" w:rsidRPr="00000000" w14:paraId="00000064">
      <w:pPr>
        <w:numPr>
          <w:ilvl w:val="0"/>
          <w:numId w:val="11"/>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qnqy08uwk3jh" w:id="33"/>
      <w:bookmarkEnd w:id="33"/>
      <w:r w:rsidDel="00000000" w:rsidR="00000000" w:rsidRPr="00000000">
        <w:rPr>
          <w:rFonts w:ascii="Raleway" w:cs="Raleway" w:eastAsia="Raleway" w:hAnsi="Raleway"/>
          <w:rtl w:val="0"/>
        </w:rPr>
        <w:t xml:space="preserve">understanding and valuing the notion of diversity; </w:t>
      </w:r>
    </w:p>
    <w:p w:rsidR="00000000" w:rsidDel="00000000" w:rsidP="00000000" w:rsidRDefault="00000000" w:rsidRPr="00000000" w14:paraId="00000065">
      <w:pPr>
        <w:numPr>
          <w:ilvl w:val="0"/>
          <w:numId w:val="11"/>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qnqy08uwk3jh" w:id="33"/>
      <w:bookmarkEnd w:id="33"/>
      <w:r w:rsidDel="00000000" w:rsidR="00000000" w:rsidRPr="00000000">
        <w:rPr>
          <w:rFonts w:ascii="Raleway" w:cs="Raleway" w:eastAsia="Raleway" w:hAnsi="Raleway"/>
          <w:rtl w:val="0"/>
        </w:rPr>
        <w:t xml:space="preserve">recognising the level of historical or contemporary distrust between various groups; </w:t>
      </w:r>
    </w:p>
    <w:p w:rsidR="00000000" w:rsidDel="00000000" w:rsidP="00000000" w:rsidRDefault="00000000" w:rsidRPr="00000000" w14:paraId="00000066">
      <w:pPr>
        <w:numPr>
          <w:ilvl w:val="0"/>
          <w:numId w:val="11"/>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qnqy08uwk3jh" w:id="33"/>
      <w:bookmarkEnd w:id="33"/>
      <w:r w:rsidDel="00000000" w:rsidR="00000000" w:rsidRPr="00000000">
        <w:rPr>
          <w:rFonts w:ascii="Arial Unicode MS" w:cs="Arial Unicode MS" w:eastAsia="Arial Unicode MS" w:hAnsi="Arial Unicode MS"/>
          <w:rtl w:val="0"/>
        </w:rPr>
        <w:t xml:space="preserve">appreciating the signiﬁcance of difference in the helping relationship, including the impact of power dynamics. (Weaver, 1999, p. 218)</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260" w:right="-800" w:firstLine="0"/>
        <w:rPr>
          <w:rFonts w:ascii="Raleway" w:cs="Raleway" w:eastAsia="Raleway" w:hAnsi="Raleway"/>
          <w:b w:val="1"/>
          <w:sz w:val="18"/>
          <w:szCs w:val="18"/>
        </w:rPr>
      </w:pPr>
      <w:bookmarkStart w:colFirst="0" w:colLast="0" w:name="_qnqy08uwk3jh" w:id="33"/>
      <w:bookmarkEnd w:id="33"/>
      <w:r w:rsidDel="00000000" w:rsidR="00000000" w:rsidRPr="00000000">
        <w:rPr>
          <w:rFonts w:ascii="Raleway" w:cs="Raleway" w:eastAsia="Raleway" w:hAnsi="Raleway"/>
          <w:b w:val="1"/>
          <w:i w:val="1"/>
          <w:color w:val="f79646"/>
          <w:sz w:val="18"/>
          <w:szCs w:val="18"/>
          <w:rtl w:val="0"/>
        </w:rPr>
        <w:t xml:space="preserve">(cited in Maidment, J. Egan, R &amp; and Wexler, J. 2016. Social work with older people from culturally and linguistically diverse backgrounds: Using research to inform practice</w:t>
      </w:r>
      <w:r w:rsidDel="00000000" w:rsidR="00000000" w:rsidRPr="00000000">
        <w:rPr>
          <w:rFonts w:ascii="Raleway" w:cs="Raleway" w:eastAsia="Raleway" w:hAnsi="Raleway"/>
          <w:b w:val="1"/>
          <w:color w:val="f79646"/>
          <w:sz w:val="18"/>
          <w:szCs w:val="18"/>
          <w:rtl w:val="0"/>
        </w:rPr>
        <w:t xml:space="preserve">. Available from: </w:t>
      </w:r>
      <w:hyperlink r:id="rId9">
        <w:r w:rsidDel="00000000" w:rsidR="00000000" w:rsidRPr="00000000">
          <w:rPr>
            <w:rFonts w:ascii="Raleway" w:cs="Raleway" w:eastAsia="Raleway" w:hAnsi="Raleway"/>
            <w:b w:val="1"/>
            <w:color w:val="f79646"/>
            <w:sz w:val="18"/>
            <w:szCs w:val="18"/>
            <w:u w:val="single"/>
            <w:rtl w:val="0"/>
          </w:rPr>
          <w:t xml:space="preserve">https://www.researchgate.net/publication/310740847_Social_work_with_older_people_from_culturally_and_linguistically_diverse_backgrounds_Using_research_to_inform_practice</w:t>
        </w:r>
      </w:hyperlink>
      <w:r w:rsidDel="00000000" w:rsidR="00000000" w:rsidRPr="00000000">
        <w:rPr>
          <w:rFonts w:ascii="Raleway" w:cs="Raleway" w:eastAsia="Raleway" w:hAnsi="Raleway"/>
          <w:b w:val="1"/>
          <w:color w:val="f79646"/>
          <w:sz w:val="18"/>
          <w:szCs w:val="18"/>
          <w:rtl w:val="0"/>
        </w:rPr>
        <w:t xml:space="preserve">.</w:t>
      </w: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gasd0dswcw9q" w:id="35"/>
      <w:bookmarkEnd w:id="35"/>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gasd0dswcw9q" w:id="35"/>
      <w:bookmarkEnd w:id="35"/>
      <w:r w:rsidDel="00000000" w:rsidR="00000000" w:rsidRPr="00000000">
        <w:rPr>
          <w:rFonts w:ascii="Raleway" w:cs="Raleway" w:eastAsia="Raleway" w:hAnsi="Raleway"/>
          <w:rtl w:val="0"/>
        </w:rPr>
        <w:t xml:space="preserve">Yu (2009) identifies two false assumptions implicit in cultural competence:</w:t>
      </w:r>
    </w:p>
    <w:p w:rsidR="00000000" w:rsidDel="00000000" w:rsidP="00000000" w:rsidRDefault="00000000" w:rsidRPr="00000000" w14:paraId="0000006A">
      <w:pPr>
        <w:numPr>
          <w:ilvl w:val="0"/>
          <w:numId w:val="12"/>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gasd0dswcw9q" w:id="35"/>
      <w:bookmarkEnd w:id="35"/>
      <w:r w:rsidDel="00000000" w:rsidR="00000000" w:rsidRPr="00000000">
        <w:rPr>
          <w:rFonts w:ascii="Raleway" w:cs="Raleway" w:eastAsia="Raleway" w:hAnsi="Raleway"/>
          <w:rtl w:val="0"/>
        </w:rPr>
        <w:t xml:space="preserve">that the way in which people interact with health and social care is inevitably shaped by their culture, which does not allow for an individual view of the impact of their culture;</w:t>
      </w:r>
    </w:p>
    <w:p w:rsidR="00000000" w:rsidDel="00000000" w:rsidP="00000000" w:rsidRDefault="00000000" w:rsidRPr="00000000" w14:paraId="0000006B">
      <w:pPr>
        <w:numPr>
          <w:ilvl w:val="0"/>
          <w:numId w:val="12"/>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gasd0dswcw9q" w:id="35"/>
      <w:bookmarkEnd w:id="35"/>
      <w:r w:rsidDel="00000000" w:rsidR="00000000" w:rsidRPr="00000000">
        <w:rPr>
          <w:rFonts w:ascii="Raleway" w:cs="Raleway" w:eastAsia="Raleway" w:hAnsi="Raleway"/>
          <w:rtl w:val="0"/>
        </w:rPr>
        <w:t xml:space="preserve">that all members of a group conform to the same cultural practices with the same intensity.</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0" w:right="-800" w:firstLine="0"/>
        <w:rPr>
          <w:rFonts w:ascii="Raleway" w:cs="Raleway" w:eastAsia="Raleway" w:hAnsi="Raleway"/>
        </w:rPr>
      </w:pPr>
      <w:bookmarkStart w:colFirst="0" w:colLast="0" w:name="_gasd0dswcw9q" w:id="35"/>
      <w:bookmarkEnd w:id="35"/>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1275.5905511811022"/>
        <w:jc w:val="right"/>
        <w:rPr>
          <w:rFonts w:ascii="Raleway" w:cs="Raleway" w:eastAsia="Raleway" w:hAnsi="Raleway"/>
        </w:rPr>
      </w:pPr>
      <w:bookmarkStart w:colFirst="0" w:colLast="0" w:name="_gasd0dswcw9q" w:id="35"/>
      <w:bookmarkEnd w:id="35"/>
      <w:r w:rsidDel="00000000" w:rsidR="00000000" w:rsidRPr="00000000">
        <w:rPr>
          <w:rFonts w:ascii="Raleway" w:cs="Raleway" w:eastAsia="Raleway" w:hAnsi="Raleway"/>
          <w:rtl w:val="0"/>
        </w:rPr>
        <w:t xml:space="preserve">Yu, S. W. K. 2009. The barriers to the effectiveness of culturally sensitive practices in health and social care services for Chinese people in Britain. </w:t>
      </w:r>
      <w:hyperlink r:id="rId10">
        <w:r w:rsidDel="00000000" w:rsidR="00000000" w:rsidRPr="00000000">
          <w:rPr>
            <w:rFonts w:ascii="Raleway" w:cs="Raleway" w:eastAsia="Raleway" w:hAnsi="Raleway"/>
            <w:i w:val="1"/>
            <w:color w:val="1155cc"/>
            <w:u w:val="single"/>
            <w:rtl w:val="0"/>
          </w:rPr>
          <w:t xml:space="preserve">European Journal of Social Work</w:t>
        </w:r>
      </w:hyperlink>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gasd0dswcw9q" w:id="35"/>
      <w:bookmarkEnd w:id="35"/>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gasd0dswcw9q" w:id="35"/>
      <w:bookmarkEnd w:id="35"/>
      <w:r w:rsidDel="00000000" w:rsidR="00000000" w:rsidRPr="00000000">
        <w:rPr>
          <w:rFonts w:ascii="Raleway" w:cs="Raleway" w:eastAsia="Raleway" w:hAnsi="Raleway"/>
          <w:rtl w:val="0"/>
        </w:rPr>
        <w:t xml:space="preserve">In addition, Wills et al (2017) identify how prioritising cultural identity can have the potential to ignore or minimise the importance of other aspects of an older person’s identify such as sexuality/gender. This reductionist view having the potential to attribute the reason for a person’s behaviour to culture alone rather than any other reason (Williams &amp; Soydan, 2005)</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0" w:right="-800" w:firstLine="0"/>
        <w:rPr>
          <w:rFonts w:ascii="Raleway" w:cs="Raleway" w:eastAsia="Raleway" w:hAnsi="Raleway"/>
        </w:rPr>
      </w:pPr>
      <w:bookmarkStart w:colFirst="0" w:colLast="0" w:name="_gasd0dswcw9q" w:id="35"/>
      <w:bookmarkEnd w:id="35"/>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1263.4645669291338"/>
        <w:jc w:val="right"/>
        <w:rPr>
          <w:rFonts w:ascii="Raleway" w:cs="Raleway" w:eastAsia="Raleway" w:hAnsi="Raleway"/>
        </w:rPr>
      </w:pPr>
      <w:bookmarkStart w:colFirst="0" w:colLast="0" w:name="_gasd0dswcw9q" w:id="35"/>
      <w:bookmarkEnd w:id="35"/>
      <w:commentRangeStart w:id="2"/>
      <w:r w:rsidDel="00000000" w:rsidR="00000000" w:rsidRPr="00000000">
        <w:rPr>
          <w:rFonts w:ascii="Raleway" w:cs="Raleway" w:eastAsia="Raleway" w:hAnsi="Raleway"/>
          <w:rtl w:val="0"/>
        </w:rPr>
        <w:t xml:space="preserve">Rosalind Willis, R. Pathak, P. Khambhaita P. &amp; Evandrou, M. 2017. Complexities of cultural difference in social care work in England, </w:t>
      </w:r>
      <w:hyperlink r:id="rId11">
        <w:r w:rsidDel="00000000" w:rsidR="00000000" w:rsidRPr="00000000">
          <w:rPr>
            <w:rFonts w:ascii="Raleway" w:cs="Raleway" w:eastAsia="Raleway" w:hAnsi="Raleway"/>
            <w:i w:val="1"/>
            <w:color w:val="1155cc"/>
            <w:u w:val="single"/>
            <w:rtl w:val="0"/>
          </w:rPr>
          <w:t xml:space="preserve">European Journal of Social Work</w:t>
        </w:r>
      </w:hyperlink>
      <w:hyperlink r:id="rId12">
        <w:r w:rsidDel="00000000" w:rsidR="00000000" w:rsidRPr="00000000">
          <w:rPr>
            <w:rFonts w:ascii="Raleway" w:cs="Raleway" w:eastAsia="Raleway" w:hAnsi="Raleway"/>
            <w:color w:val="1155cc"/>
            <w:u w:val="single"/>
            <w:rtl w:val="0"/>
          </w:rPr>
          <w:t xml:space="preserve">,</w:t>
        </w:r>
      </w:hyperlink>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0"/>
        <w:rPr>
          <w:rFonts w:ascii="Raleway" w:cs="Raleway" w:eastAsia="Raleway" w:hAnsi="Raleway"/>
        </w:rPr>
      </w:pPr>
      <w:bookmarkStart w:colFirst="0" w:colLast="0" w:name="_eib6f6ujkp1m" w:id="36"/>
      <w:bookmarkEnd w:id="36"/>
      <w:r w:rsidDel="00000000" w:rsidR="00000000" w:rsidRPr="00000000">
        <w:rPr>
          <w:rtl w:val="0"/>
        </w:rPr>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0"/>
        <w:rPr>
          <w:rFonts w:ascii="Raleway" w:cs="Raleway" w:eastAsia="Raleway" w:hAnsi="Raleway"/>
        </w:rPr>
      </w:pPr>
      <w:bookmarkStart w:colFirst="0" w:colLast="0" w:name="_2mirrw41zp8q" w:id="37"/>
      <w:bookmarkEnd w:id="37"/>
      <w:r w:rsidDel="00000000" w:rsidR="00000000" w:rsidRPr="00000000">
        <w:rPr>
          <w:rFonts w:ascii="Raleway" w:cs="Raleway" w:eastAsia="Raleway" w:hAnsi="Raleway"/>
          <w:rtl w:val="0"/>
        </w:rPr>
        <w:t xml:space="preserve">Maidment et al (2016) research found that the following were, in some cases, more important than understanding a particular cultural background, although they acknowledge that understanding culture is helpful:</w:t>
      </w:r>
    </w:p>
    <w:p w:rsidR="00000000" w:rsidDel="00000000" w:rsidP="00000000" w:rsidRDefault="00000000" w:rsidRPr="00000000" w14:paraId="00000074">
      <w:pPr>
        <w:numPr>
          <w:ilvl w:val="0"/>
          <w:numId w:val="4"/>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gasd0dswcw9q" w:id="35"/>
      <w:bookmarkEnd w:id="35"/>
      <w:r w:rsidDel="00000000" w:rsidR="00000000" w:rsidRPr="00000000">
        <w:rPr>
          <w:rFonts w:ascii="Raleway" w:cs="Raleway" w:eastAsia="Raleway" w:hAnsi="Raleway"/>
          <w:rtl w:val="0"/>
        </w:rPr>
        <w:t xml:space="preserve">respect;</w:t>
      </w:r>
    </w:p>
    <w:p w:rsidR="00000000" w:rsidDel="00000000" w:rsidP="00000000" w:rsidRDefault="00000000" w:rsidRPr="00000000" w14:paraId="00000075">
      <w:pPr>
        <w:numPr>
          <w:ilvl w:val="0"/>
          <w:numId w:val="4"/>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2tyvuf86dr6" w:id="38"/>
      <w:bookmarkEnd w:id="38"/>
      <w:r w:rsidDel="00000000" w:rsidR="00000000" w:rsidRPr="00000000">
        <w:rPr>
          <w:rFonts w:ascii="Raleway" w:cs="Raleway" w:eastAsia="Raleway" w:hAnsi="Raleway"/>
          <w:rtl w:val="0"/>
        </w:rPr>
        <w:t xml:space="preserve">empathy;</w:t>
      </w:r>
    </w:p>
    <w:p w:rsidR="00000000" w:rsidDel="00000000" w:rsidP="00000000" w:rsidRDefault="00000000" w:rsidRPr="00000000" w14:paraId="00000076">
      <w:pPr>
        <w:numPr>
          <w:ilvl w:val="0"/>
          <w:numId w:val="4"/>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2tyvuf86dr6" w:id="38"/>
      <w:bookmarkEnd w:id="38"/>
      <w:r w:rsidDel="00000000" w:rsidR="00000000" w:rsidRPr="00000000">
        <w:rPr>
          <w:rFonts w:ascii="Raleway" w:cs="Raleway" w:eastAsia="Raleway" w:hAnsi="Raleway"/>
          <w:rtl w:val="0"/>
        </w:rPr>
        <w:t xml:space="preserve">genuine interest;</w:t>
      </w:r>
    </w:p>
    <w:p w:rsidR="00000000" w:rsidDel="00000000" w:rsidP="00000000" w:rsidRDefault="00000000" w:rsidRPr="00000000" w14:paraId="00000077">
      <w:pPr>
        <w:numPr>
          <w:ilvl w:val="0"/>
          <w:numId w:val="4"/>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2tyvuf86dr6" w:id="38"/>
      <w:bookmarkEnd w:id="38"/>
      <w:r w:rsidDel="00000000" w:rsidR="00000000" w:rsidRPr="00000000">
        <w:rPr>
          <w:rFonts w:ascii="Raleway" w:cs="Raleway" w:eastAsia="Raleway" w:hAnsi="Raleway"/>
          <w:rtl w:val="0"/>
        </w:rPr>
        <w:t xml:space="preserve">giving time/being patient especially if communication is difficult and time consuming;</w:t>
      </w:r>
    </w:p>
    <w:p w:rsidR="00000000" w:rsidDel="00000000" w:rsidP="00000000" w:rsidRDefault="00000000" w:rsidRPr="00000000" w14:paraId="00000078">
      <w:pPr>
        <w:numPr>
          <w:ilvl w:val="0"/>
          <w:numId w:val="4"/>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2tyvuf86dr6" w:id="38"/>
      <w:bookmarkEnd w:id="38"/>
      <w:r w:rsidDel="00000000" w:rsidR="00000000" w:rsidRPr="00000000">
        <w:rPr>
          <w:rFonts w:ascii="Raleway" w:cs="Raleway" w:eastAsia="Raleway" w:hAnsi="Raleway"/>
          <w:rtl w:val="0"/>
        </w:rPr>
        <w:t xml:space="preserve">active listening</w:t>
      </w:r>
    </w:p>
    <w:p w:rsidR="00000000" w:rsidDel="00000000" w:rsidP="00000000" w:rsidRDefault="00000000" w:rsidRPr="00000000" w14:paraId="00000079">
      <w:pPr>
        <w:numPr>
          <w:ilvl w:val="0"/>
          <w:numId w:val="4"/>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2tyvuf86dr6" w:id="38"/>
      <w:bookmarkEnd w:id="38"/>
      <w:r w:rsidDel="00000000" w:rsidR="00000000" w:rsidRPr="00000000">
        <w:rPr>
          <w:rFonts w:ascii="Raleway" w:cs="Raleway" w:eastAsia="Raleway" w:hAnsi="Raleway"/>
          <w:rtl w:val="0"/>
        </w:rPr>
        <w:t xml:space="preserve">showing tolerance and acceptance of difference, which aids in establishing a meaningful connection with the individual;</w:t>
      </w:r>
    </w:p>
    <w:p w:rsidR="00000000" w:rsidDel="00000000" w:rsidP="00000000" w:rsidRDefault="00000000" w:rsidRPr="00000000" w14:paraId="0000007A">
      <w:pPr>
        <w:numPr>
          <w:ilvl w:val="0"/>
          <w:numId w:val="4"/>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2tyvuf86dr6" w:id="38"/>
      <w:bookmarkEnd w:id="38"/>
      <w:r w:rsidDel="00000000" w:rsidR="00000000" w:rsidRPr="00000000">
        <w:rPr>
          <w:rFonts w:ascii="Raleway" w:cs="Raleway" w:eastAsia="Raleway" w:hAnsi="Raleway"/>
          <w:rtl w:val="0"/>
        </w:rPr>
        <w:t xml:space="preserve">combining compassion with care and honesty.</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0" w:right="-800" w:firstLine="0"/>
        <w:rPr>
          <w:rFonts w:ascii="Raleway" w:cs="Raleway" w:eastAsia="Raleway" w:hAnsi="Raleway"/>
        </w:rPr>
      </w:pPr>
      <w:bookmarkStart w:colFirst="0" w:colLast="0" w:name="_52tyvuf86dr6" w:id="38"/>
      <w:bookmarkEnd w:id="38"/>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0" w:right="-800" w:firstLine="0"/>
        <w:rPr>
          <w:rFonts w:ascii="Raleway" w:cs="Raleway" w:eastAsia="Raleway" w:hAnsi="Raleway"/>
        </w:rPr>
      </w:pPr>
      <w:bookmarkStart w:colFirst="0" w:colLast="0" w:name="_52tyvuf86dr6" w:id="38"/>
      <w:bookmarkEnd w:id="38"/>
      <w:r w:rsidDel="00000000" w:rsidR="00000000" w:rsidRPr="00000000">
        <w:rPr>
          <w:rFonts w:ascii="Raleway" w:cs="Raleway" w:eastAsia="Raleway" w:hAnsi="Raleway"/>
          <w:rtl w:val="0"/>
        </w:rPr>
        <w:t xml:space="preserve">i.e. person centred care</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0" w:right="-800" w:firstLine="0"/>
        <w:rPr>
          <w:rFonts w:ascii="Raleway" w:cs="Raleway" w:eastAsia="Raleway" w:hAnsi="Raleway"/>
        </w:rPr>
      </w:pPr>
      <w:bookmarkStart w:colFirst="0" w:colLast="0" w:name="_7w3qa7lhflwt" w:id="39"/>
      <w:bookmarkEnd w:id="39"/>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1275.5905511811022"/>
        <w:jc w:val="right"/>
        <w:rPr>
          <w:rFonts w:ascii="Raleway" w:cs="Raleway" w:eastAsia="Raleway" w:hAnsi="Raleway"/>
          <w:i w:val="1"/>
        </w:rPr>
      </w:pPr>
      <w:bookmarkStart w:colFirst="0" w:colLast="0" w:name="_qnqy08uwk3jh" w:id="33"/>
      <w:bookmarkEnd w:id="33"/>
      <w:r w:rsidDel="00000000" w:rsidR="00000000" w:rsidRPr="00000000">
        <w:rPr>
          <w:rFonts w:ascii="Raleway" w:cs="Raleway" w:eastAsia="Raleway" w:hAnsi="Raleway"/>
          <w:i w:val="1"/>
          <w:rtl w:val="0"/>
        </w:rPr>
        <w:t xml:space="preserve">Maidment, J. Egan, R &amp; and Wexler, J. 2016. Social work with older people from culturally</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1275.5905511811022"/>
        <w:jc w:val="right"/>
        <w:rPr>
          <w:rFonts w:ascii="Raleway" w:cs="Raleway" w:eastAsia="Raleway" w:hAnsi="Raleway"/>
        </w:rPr>
      </w:pPr>
      <w:bookmarkStart w:colFirst="0" w:colLast="0" w:name="_gasd0dswcw9q" w:id="35"/>
      <w:bookmarkEnd w:id="35"/>
      <w:r w:rsidDel="00000000" w:rsidR="00000000" w:rsidRPr="00000000">
        <w:rPr>
          <w:rFonts w:ascii="Raleway" w:cs="Raleway" w:eastAsia="Raleway" w:hAnsi="Raleway"/>
          <w:i w:val="1"/>
          <w:rtl w:val="0"/>
        </w:rPr>
        <w:t xml:space="preserve">and linguistically diverse backgrounds: Using research to inform practice</w:t>
      </w:r>
      <w:r w:rsidDel="00000000" w:rsidR="00000000" w:rsidRPr="00000000">
        <w:rPr>
          <w:rFonts w:ascii="Raleway" w:cs="Raleway" w:eastAsia="Raleway" w:hAnsi="Raleway"/>
          <w:rtl w:val="0"/>
        </w:rPr>
        <w:t xml:space="preserve">. </w:t>
      </w:r>
      <w:hyperlink r:id="rId13">
        <w:r w:rsidDel="00000000" w:rsidR="00000000" w:rsidRPr="00000000">
          <w:rPr>
            <w:rFonts w:ascii="Raleway" w:cs="Raleway" w:eastAsia="Raleway" w:hAnsi="Raleway"/>
            <w:color w:val="1155cc"/>
            <w:u w:val="single"/>
            <w:rtl w:val="0"/>
          </w:rPr>
          <w:t xml:space="preserve">Aotearoa New Zealand Social Work.</w:t>
        </w:r>
      </w:hyperlink>
      <w:r w:rsidDel="00000000" w:rsidR="00000000" w:rsidRPr="00000000">
        <w:rPr>
          <w:rtl w:val="0"/>
        </w:rPr>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52tyvuf86dr6" w:id="38"/>
      <w:bookmarkEnd w:id="38"/>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52tyvuf86dr6" w:id="38"/>
      <w:bookmarkEnd w:id="38"/>
      <w:r w:rsidDel="00000000" w:rsidR="00000000" w:rsidRPr="00000000">
        <w:rPr>
          <w:rFonts w:ascii="Raleway" w:cs="Raleway" w:eastAsia="Raleway" w:hAnsi="Raleway"/>
          <w:rtl w:val="0"/>
        </w:rPr>
        <w:t xml:space="preserve">However, despite having access to training on working with culture and diverse, the literature demonstrates that white practitioners still experience anxieties, for example in </w:t>
      </w:r>
      <w:commentRangeStart w:id="3"/>
      <w:r w:rsidDel="00000000" w:rsidR="00000000" w:rsidRPr="00000000">
        <w:rPr>
          <w:rFonts w:ascii="Raleway" w:cs="Raleway" w:eastAsia="Raleway" w:hAnsi="Raleway"/>
          <w:rtl w:val="0"/>
        </w:rPr>
        <w:t xml:space="preserve">Gunaratnam (1997)</w:t>
      </w:r>
      <w:commentRangeEnd w:id="3"/>
      <w:r w:rsidDel="00000000" w:rsidR="00000000" w:rsidRPr="00000000">
        <w:commentReference w:id="3"/>
      </w:r>
      <w:r w:rsidDel="00000000" w:rsidR="00000000" w:rsidRPr="00000000">
        <w:rPr>
          <w:rFonts w:ascii="Raleway" w:cs="Raleway" w:eastAsia="Raleway" w:hAnsi="Raleway"/>
          <w:rtl w:val="0"/>
        </w:rPr>
        <w:t xml:space="preserve"> study of hospice work, staff expressed fears that they would offend service users and their families at a sensitive time. They were also afraid of being viewed as racist if they asked questions about culturally specific practices.</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9ed" w:val="clear"/>
        <w:spacing w:before="0" w:line="276.00000208074397" w:lineRule="auto"/>
        <w:ind w:left="-980" w:right="-800" w:firstLine="0"/>
        <w:rPr>
          <w:rFonts w:ascii="Raleway" w:cs="Raleway" w:eastAsia="Raleway" w:hAnsi="Raleway"/>
          <w:color w:val="212b68"/>
          <w:sz w:val="28"/>
          <w:szCs w:val="28"/>
        </w:rPr>
      </w:pPr>
      <w:bookmarkStart w:colFirst="0" w:colLast="0" w:name="_qkse6k4w4rh5" w:id="40"/>
      <w:bookmarkEnd w:id="40"/>
      <w:r w:rsidDel="00000000" w:rsidR="00000000" w:rsidRPr="00000000">
        <w:rPr>
          <w:rFonts w:ascii="Raleway" w:cs="Raleway" w:eastAsia="Raleway" w:hAnsi="Raleway"/>
          <w:color w:val="212b68"/>
          <w:sz w:val="28"/>
          <w:szCs w:val="28"/>
          <w:rtl w:val="0"/>
        </w:rPr>
        <w:t xml:space="preserve"> </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9ed" w:val="clear"/>
        <w:spacing w:before="0" w:line="276.00000208074397" w:lineRule="auto"/>
        <w:ind w:left="-980" w:right="-800" w:firstLine="0"/>
        <w:jc w:val="right"/>
        <w:rPr>
          <w:rFonts w:ascii="Raleway" w:cs="Raleway" w:eastAsia="Raleway" w:hAnsi="Raleway"/>
          <w:color w:val="f79646"/>
          <w:sz w:val="20"/>
          <w:szCs w:val="20"/>
        </w:rPr>
      </w:pPr>
      <w:bookmarkStart w:colFirst="0" w:colLast="0" w:name="_qkse6k4w4rh5" w:id="40"/>
      <w:bookmarkEnd w:id="40"/>
      <w:r w:rsidDel="00000000" w:rsidR="00000000" w:rsidRPr="00000000">
        <w:rPr>
          <w:rFonts w:ascii="Raleway" w:cs="Raleway" w:eastAsia="Raleway" w:hAnsi="Raleway"/>
          <w:color w:val="f79646"/>
          <w:sz w:val="20"/>
          <w:szCs w:val="20"/>
          <w:rtl w:val="0"/>
        </w:rPr>
        <w:t xml:space="preserve">(Gunartanum, Y.  1997. Cuture is not enough: a critique of multi-culturalism in palliative care. In Field, D.  Hockey, Small, N (Eds). Death, gender and ethnicity. Routledge, London or Gunartanum, Y. 2007. Interculture palliative care: Do we need cultural competence? International Journal of Pailiative Nursing 13. pp. 470-477 doi:10.12968/ijpn.2007.13.10.27477)</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pfvylyl4dcud" w:id="41"/>
      <w:bookmarkEnd w:id="41"/>
      <w:r w:rsidDel="00000000" w:rsidR="00000000" w:rsidRPr="00000000">
        <w:rPr>
          <w:rtl w:val="0"/>
        </w:rPr>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52tyvuf86dr6" w:id="38"/>
      <w:bookmarkEnd w:id="38"/>
      <w:r w:rsidDel="00000000" w:rsidR="00000000" w:rsidRPr="00000000">
        <w:rPr>
          <w:rtl w:val="0"/>
        </w:rPr>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52tyvuf86dr6" w:id="38"/>
      <w:bookmarkEnd w:id="38"/>
      <w:commentRangeStart w:id="4"/>
      <w:r w:rsidDel="00000000" w:rsidR="00000000" w:rsidRPr="00000000">
        <w:rPr>
          <w:rFonts w:ascii="Raleway" w:cs="Raleway" w:eastAsia="Raleway" w:hAnsi="Raleway"/>
          <w:rtl w:val="0"/>
        </w:rPr>
        <w:t xml:space="preserve">Proctor and Davis (1994)</w:t>
      </w:r>
      <w:commentRangeEnd w:id="4"/>
      <w:r w:rsidDel="00000000" w:rsidR="00000000" w:rsidRPr="00000000">
        <w:commentReference w:id="4"/>
      </w:r>
      <w:r w:rsidDel="00000000" w:rsidR="00000000" w:rsidRPr="00000000">
        <w:rPr>
          <w:rFonts w:ascii="Raleway" w:cs="Raleway" w:eastAsia="Raleway" w:hAnsi="Raleway"/>
          <w:rtl w:val="0"/>
        </w:rPr>
        <w:t xml:space="preserve"> discuss how practitioners fear that admitting to a lack of cultural knowledge makes them appear professionally incompetent. This barrier to asking questions having the potential that the practitioners could end up providing inappropriate care without meaning to. This fear of acknowledging difference likely to stem from a ‘</w:t>
      </w:r>
      <w:r w:rsidDel="00000000" w:rsidR="00000000" w:rsidRPr="00000000">
        <w:rPr>
          <w:rFonts w:ascii="Raleway" w:cs="Raleway" w:eastAsia="Raleway" w:hAnsi="Raleway"/>
          <w:b w:val="1"/>
          <w:rtl w:val="0"/>
        </w:rPr>
        <w:t xml:space="preserve">colour-blind approach’</w:t>
      </w:r>
      <w:r w:rsidDel="00000000" w:rsidR="00000000" w:rsidRPr="00000000">
        <w:rPr>
          <w:rFonts w:ascii="Raleway" w:cs="Raleway" w:eastAsia="Raleway" w:hAnsi="Raleway"/>
          <w:rtl w:val="0"/>
        </w:rPr>
        <w:t xml:space="preserve">, with practitioners feeling that they should not ‘notice’ ethnicity in order to treat everyone equally, ignoring cultural difference with respect to food, hygiene for example </w:t>
      </w:r>
      <w:r w:rsidDel="00000000" w:rsidR="00000000" w:rsidRPr="00000000">
        <w:rPr>
          <w:rFonts w:ascii="Raleway" w:cs="Raleway" w:eastAsia="Raleway" w:hAnsi="Raleway"/>
          <w:rtl w:val="0"/>
        </w:rPr>
        <w:t xml:space="preserve">(cited in Willis et al, 2017. p. 693).</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right"/>
        <w:rPr>
          <w:rFonts w:ascii="Raleway" w:cs="Raleway" w:eastAsia="Raleway" w:hAnsi="Raleway"/>
          <w:sz w:val="20"/>
          <w:szCs w:val="20"/>
        </w:rPr>
      </w:pPr>
      <w:bookmarkStart w:colFirst="0" w:colLast="0" w:name="_gmm6r2l7ish7" w:id="42"/>
      <w:bookmarkEnd w:id="42"/>
      <w:r w:rsidDel="00000000" w:rsidR="00000000" w:rsidRPr="00000000">
        <w:rPr>
          <w:rtl w:val="0"/>
        </w:rPr>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right"/>
        <w:rPr>
          <w:rFonts w:ascii="Raleway" w:cs="Raleway" w:eastAsia="Raleway" w:hAnsi="Raleway"/>
          <w:color w:val="ff9900"/>
          <w:sz w:val="20"/>
          <w:szCs w:val="20"/>
        </w:rPr>
      </w:pPr>
      <w:bookmarkStart w:colFirst="0" w:colLast="0" w:name="_sv4y86lb35wg" w:id="43"/>
      <w:bookmarkEnd w:id="43"/>
      <w:r w:rsidDel="00000000" w:rsidR="00000000" w:rsidRPr="00000000">
        <w:rPr>
          <w:rFonts w:ascii="Raleway" w:cs="Raleway" w:eastAsia="Raleway" w:hAnsi="Raleway"/>
          <w:color w:val="ff9900"/>
          <w:sz w:val="20"/>
          <w:szCs w:val="20"/>
          <w:rtl w:val="0"/>
        </w:rPr>
        <w:t xml:space="preserve">((Proctor, E.K. &amp; Davis, L.E.  1994. The Challenge of racial difference – skills for clinical practice. Social Work. 39 pp. 314-323 doi:10.1093/sw/39.5.504)</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s2w90gj0esca" w:id="44"/>
      <w:bookmarkEnd w:id="44"/>
      <w:r w:rsidDel="00000000" w:rsidR="00000000" w:rsidRPr="00000000">
        <w:rPr>
          <w:rFonts w:ascii="Raleway" w:cs="Raleway" w:eastAsia="Raleway" w:hAnsi="Raleway"/>
          <w:b w:val="1"/>
          <w:rtl w:val="0"/>
        </w:rPr>
        <w:t xml:space="preserve">Research:</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i w:val="1"/>
        </w:rPr>
      </w:pPr>
      <w:bookmarkStart w:colFirst="0" w:colLast="0" w:name="_s2w90gj0esca" w:id="44"/>
      <w:bookmarkEnd w:id="44"/>
      <w:r w:rsidDel="00000000" w:rsidR="00000000" w:rsidRPr="00000000">
        <w:rPr>
          <w:rFonts w:ascii="Raleway" w:cs="Raleway" w:eastAsia="Raleway" w:hAnsi="Raleway"/>
          <w:rtl w:val="0"/>
        </w:rPr>
        <w:t xml:space="preserve">There is little research that considers the older person from different cultural backgrounds and the impact of ageing within a predominately white, British culture.</w:t>
      </w:r>
      <w:r w:rsidDel="00000000" w:rsidR="00000000" w:rsidRPr="00000000">
        <w:rPr>
          <w:rtl w:val="0"/>
        </w:rPr>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vsr0yy53djcv" w:id="45"/>
      <w:bookmarkEnd w:id="45"/>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s2w90gj0esca" w:id="44"/>
      <w:bookmarkEnd w:id="44"/>
      <w:r w:rsidDel="00000000" w:rsidR="00000000" w:rsidRPr="00000000">
        <w:rPr>
          <w:rFonts w:ascii="Raleway" w:cs="Raleway" w:eastAsia="Raleway" w:hAnsi="Raleway"/>
          <w:rtl w:val="0"/>
        </w:rPr>
        <w:t xml:space="preserve">In 1928 Robert Parks discussed the concept of the ‘marginal man’ a person who lives in two separate cultures, not fully integrated into either culture, which has the potential to significant impact on their identity and personal consequence.</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08.6614173228347" w:right="-800" w:firstLine="0"/>
        <w:jc w:val="right"/>
        <w:rPr>
          <w:rFonts w:ascii="Raleway" w:cs="Raleway" w:eastAsia="Raleway" w:hAnsi="Raleway"/>
        </w:rPr>
      </w:pPr>
      <w:bookmarkStart w:colFirst="0" w:colLast="0" w:name="_s2w90gj0esca" w:id="44"/>
      <w:bookmarkEnd w:id="44"/>
      <w:r w:rsidDel="00000000" w:rsidR="00000000" w:rsidRPr="00000000">
        <w:rPr>
          <w:rtl w:val="0"/>
        </w:rPr>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08.6614173228347" w:right="-800" w:firstLine="0"/>
        <w:jc w:val="right"/>
        <w:rPr>
          <w:rFonts w:ascii="Raleway" w:cs="Raleway" w:eastAsia="Raleway" w:hAnsi="Raleway"/>
          <w:color w:val="ff9900"/>
        </w:rPr>
      </w:pPr>
      <w:bookmarkStart w:colFirst="0" w:colLast="0" w:name="_g8cw2jbm9wvo" w:id="46"/>
      <w:bookmarkEnd w:id="46"/>
      <w:r w:rsidDel="00000000" w:rsidR="00000000" w:rsidRPr="00000000">
        <w:rPr>
          <w:rFonts w:ascii="Raleway" w:cs="Raleway" w:eastAsia="Raleway" w:hAnsi="Raleway"/>
          <w:color w:val="ff9900"/>
          <w:rtl w:val="0"/>
        </w:rPr>
        <w:t xml:space="preserve">Park, R. E. 1928. Human Migration and the Marginal Man</w:t>
      </w:r>
      <w:r w:rsidDel="00000000" w:rsidR="00000000" w:rsidRPr="00000000">
        <w:rPr>
          <w:rFonts w:ascii="Raleway" w:cs="Raleway" w:eastAsia="Raleway" w:hAnsi="Raleway"/>
          <w:i w:val="1"/>
          <w:color w:val="ff9900"/>
          <w:rtl w:val="0"/>
        </w:rPr>
        <w:t xml:space="preserve">. </w:t>
      </w:r>
      <w:hyperlink r:id="rId14">
        <w:r w:rsidDel="00000000" w:rsidR="00000000" w:rsidRPr="00000000">
          <w:rPr>
            <w:rFonts w:ascii="Raleway" w:cs="Raleway" w:eastAsia="Raleway" w:hAnsi="Raleway"/>
            <w:i w:val="1"/>
            <w:color w:val="ff9900"/>
            <w:u w:val="single"/>
            <w:rtl w:val="0"/>
          </w:rPr>
          <w:t xml:space="preserve">American Journal of Sociology</w:t>
        </w:r>
      </w:hyperlink>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s2w90gj0esca" w:id="44"/>
      <w:bookmarkEnd w:id="44"/>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s2w90gj0esca" w:id="44"/>
      <w:bookmarkEnd w:id="44"/>
      <w:r w:rsidDel="00000000" w:rsidR="00000000" w:rsidRPr="00000000">
        <w:rPr>
          <w:rFonts w:ascii="Raleway" w:cs="Raleway" w:eastAsia="Raleway" w:hAnsi="Raleway"/>
          <w:rtl w:val="0"/>
        </w:rPr>
        <w:t xml:space="preserve">An area of practical implementation of this is in caregiving and the role of family versus formal carers in different cultural backgrounds</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sf2a2dwd5h49" w:id="47"/>
      <w:bookmarkEnd w:id="47"/>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7ja6ob7s2yxn" w:id="48"/>
      <w:bookmarkEnd w:id="48"/>
      <w:commentRangeStart w:id="5"/>
      <w:r w:rsidDel="00000000" w:rsidR="00000000" w:rsidRPr="00000000">
        <w:rPr>
          <w:rFonts w:ascii="Raleway" w:cs="Raleway" w:eastAsia="Raleway" w:hAnsi="Raleway"/>
          <w:rtl w:val="0"/>
        </w:rPr>
        <w:t xml:space="preserve">Sung &amp; Dunkle (2009)</w:t>
      </w:r>
      <w:commentRangeEnd w:id="5"/>
      <w:r w:rsidDel="00000000" w:rsidR="00000000" w:rsidRPr="00000000">
        <w:commentReference w:id="5"/>
      </w:r>
      <w:r w:rsidDel="00000000" w:rsidR="00000000" w:rsidRPr="00000000">
        <w:rPr>
          <w:rFonts w:ascii="Raleway" w:cs="Raleway" w:eastAsia="Raleway" w:hAnsi="Raleway"/>
          <w:rtl w:val="0"/>
        </w:rPr>
        <w:t xml:space="preserve"> states that it is a traditionally held believe that Asian societies are more respectful towards their elders than western society due, in part, to a strong link to Confucianism, which sees the family and filial piety (respect for father, elders and ancestors) as fundamentally important. </w:t>
      </w:r>
      <w:commentRangeStart w:id="6"/>
      <w:r w:rsidDel="00000000" w:rsidR="00000000" w:rsidRPr="00000000">
        <w:rPr>
          <w:rFonts w:ascii="Raleway" w:cs="Raleway" w:eastAsia="Raleway" w:hAnsi="Raleway"/>
          <w:rtl w:val="0"/>
        </w:rPr>
        <w:t xml:space="preserve">Huang-Hei (2003) </w:t>
      </w:r>
      <w:commentRangeEnd w:id="6"/>
      <w:r w:rsidDel="00000000" w:rsidR="00000000" w:rsidRPr="00000000">
        <w:commentReference w:id="6"/>
      </w:r>
      <w:r w:rsidDel="00000000" w:rsidR="00000000" w:rsidRPr="00000000">
        <w:rPr>
          <w:rFonts w:ascii="Raleway" w:cs="Raleway" w:eastAsia="Raleway" w:hAnsi="Raleway"/>
          <w:rtl w:val="0"/>
        </w:rPr>
        <w:t xml:space="preserve">suggesting there are two forms of filial piety;</w:t>
      </w:r>
    </w:p>
    <w:p w:rsidR="00000000" w:rsidDel="00000000" w:rsidP="00000000" w:rsidRDefault="00000000" w:rsidRPr="00000000" w14:paraId="00000093">
      <w:pPr>
        <w:numPr>
          <w:ilvl w:val="0"/>
          <w:numId w:val="14"/>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s2w90gj0esca" w:id="44"/>
      <w:bookmarkEnd w:id="44"/>
      <w:r w:rsidDel="00000000" w:rsidR="00000000" w:rsidRPr="00000000">
        <w:rPr>
          <w:rFonts w:ascii="Raleway" w:cs="Raleway" w:eastAsia="Raleway" w:hAnsi="Raleway"/>
          <w:rtl w:val="0"/>
        </w:rPr>
        <w:t xml:space="preserve">reciprocal, which sees care being provided due to love and a wish to repay parents for the sacrifices they have made; and</w:t>
      </w:r>
    </w:p>
    <w:p w:rsidR="00000000" w:rsidDel="00000000" w:rsidP="00000000" w:rsidRDefault="00000000" w:rsidRPr="00000000" w14:paraId="00000094">
      <w:pPr>
        <w:numPr>
          <w:ilvl w:val="0"/>
          <w:numId w:val="14"/>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s2w90gj0esca" w:id="44"/>
      <w:bookmarkEnd w:id="44"/>
      <w:r w:rsidDel="00000000" w:rsidR="00000000" w:rsidRPr="00000000">
        <w:rPr>
          <w:rFonts w:ascii="Raleway" w:cs="Raleway" w:eastAsia="Raleway" w:hAnsi="Raleway"/>
          <w:rtl w:val="0"/>
        </w:rPr>
        <w:t xml:space="preserve">authoritarian, which encourages obedience and compliance and could be considered a means of social control.</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s2w90gj0esca" w:id="44"/>
      <w:bookmarkEnd w:id="44"/>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s2w90gj0esca" w:id="44"/>
      <w:bookmarkEnd w:id="44"/>
      <w:r w:rsidDel="00000000" w:rsidR="00000000" w:rsidRPr="00000000">
        <w:rPr>
          <w:rFonts w:ascii="Raleway" w:cs="Raleway" w:eastAsia="Raleway" w:hAnsi="Raleway"/>
          <w:rtl w:val="0"/>
        </w:rPr>
        <w:t xml:space="preserve">More commonly filial piety is defined as a set of attitudes and behaviours, which demonstrate love, respect and care towards parents, which can lead to elderly parents having strong expectations of their children.</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4wdo0c975xiw" w:id="49"/>
      <w:bookmarkEnd w:id="49"/>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right"/>
        <w:rPr>
          <w:rFonts w:ascii="Raleway" w:cs="Raleway" w:eastAsia="Raleway" w:hAnsi="Raleway"/>
          <w:color w:val="ff9900"/>
          <w:sz w:val="20"/>
          <w:szCs w:val="20"/>
        </w:rPr>
      </w:pPr>
      <w:bookmarkStart w:colFirst="0" w:colLast="0" w:name="_2yqrfy915n39" w:id="50"/>
      <w:bookmarkEnd w:id="50"/>
      <w:r w:rsidDel="00000000" w:rsidR="00000000" w:rsidRPr="00000000">
        <w:rPr>
          <w:rFonts w:ascii="Raleway" w:cs="Raleway" w:eastAsia="Raleway" w:hAnsi="Raleway"/>
          <w:color w:val="ff9900"/>
          <w:sz w:val="20"/>
          <w:szCs w:val="20"/>
          <w:rtl w:val="0"/>
        </w:rPr>
        <w:t xml:space="preserve">(Sung  Kyu-Taik &amp; Dunkle. 2009. Roots of Elder Respect: Ideal and Practices in East Asia. Journal of Aging, Humanities and the Arts. 3 (1) pp 6-24. DOI: 10.1080/19325610802652069)</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260"/>
        <w:jc w:val="right"/>
        <w:rPr>
          <w:rFonts w:ascii="Raleway" w:cs="Raleway" w:eastAsia="Raleway" w:hAnsi="Raleway"/>
          <w:color w:val="ff9900"/>
          <w:sz w:val="20"/>
          <w:szCs w:val="20"/>
        </w:rPr>
      </w:pPr>
      <w:bookmarkStart w:colFirst="0" w:colLast="0" w:name="_3jopr47knkir" w:id="51"/>
      <w:bookmarkEnd w:id="51"/>
      <w:r w:rsidDel="00000000" w:rsidR="00000000" w:rsidRPr="00000000">
        <w:rPr>
          <w:rFonts w:ascii="Raleway" w:cs="Raleway" w:eastAsia="Raleway" w:hAnsi="Raleway"/>
          <w:color w:val="ff9900"/>
          <w:sz w:val="20"/>
          <w:szCs w:val="20"/>
          <w:rtl w:val="0"/>
        </w:rPr>
        <w:t xml:space="preserve">(Kuang-Hui Yeh. 2003. A test of the Dual Filial Piety Model. Asian Journal of Social Psychology. 6. pp215-228 </w:t>
      </w:r>
      <w:hyperlink r:id="rId15">
        <w:r w:rsidDel="00000000" w:rsidR="00000000" w:rsidRPr="00000000">
          <w:rPr>
            <w:rFonts w:ascii="Raleway" w:cs="Raleway" w:eastAsia="Raleway" w:hAnsi="Raleway"/>
            <w:color w:val="1155cc"/>
            <w:sz w:val="20"/>
            <w:szCs w:val="20"/>
            <w:u w:val="single"/>
            <w:rtl w:val="0"/>
          </w:rPr>
          <w:t xml:space="preserve">https://doi.org/10.1046/j.1467-839x.2003.00122.x</w:t>
        </w:r>
      </w:hyperlink>
      <w:r w:rsidDel="00000000" w:rsidR="00000000" w:rsidRPr="00000000">
        <w:rPr>
          <w:rFonts w:ascii="Raleway" w:cs="Raleway" w:eastAsia="Raleway" w:hAnsi="Raleway"/>
          <w:color w:val="ff9900"/>
          <w:sz w:val="20"/>
          <w:szCs w:val="20"/>
          <w:rtl w:val="0"/>
        </w:rPr>
        <w:t xml:space="preserve">)</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color w:val="ff9900"/>
          <w:sz w:val="16"/>
          <w:szCs w:val="16"/>
        </w:rPr>
      </w:pPr>
      <w:bookmarkStart w:colFirst="0" w:colLast="0" w:name="_fdylu73a3f61" w:id="52"/>
      <w:bookmarkEnd w:id="52"/>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s2w90gj0esca" w:id="44"/>
      <w:bookmarkEnd w:id="44"/>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s2w90gj0esca" w:id="44"/>
      <w:bookmarkEnd w:id="44"/>
      <w:r w:rsidDel="00000000" w:rsidR="00000000" w:rsidRPr="00000000">
        <w:rPr>
          <w:rFonts w:ascii="Raleway" w:cs="Raleway" w:eastAsia="Raleway" w:hAnsi="Raleway"/>
          <w:rtl w:val="0"/>
        </w:rPr>
        <w:t xml:space="preserve">In research undertaken by Sung (1995 + 1998), with Korean families six dimensions of filial piety were identified:</w:t>
      </w:r>
    </w:p>
    <w:p w:rsidR="00000000" w:rsidDel="00000000" w:rsidP="00000000" w:rsidRDefault="00000000" w:rsidRPr="00000000" w14:paraId="0000009D">
      <w:pPr>
        <w:numPr>
          <w:ilvl w:val="0"/>
          <w:numId w:val="9"/>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s2w90gj0esca" w:id="44"/>
      <w:bookmarkEnd w:id="44"/>
      <w:r w:rsidDel="00000000" w:rsidR="00000000" w:rsidRPr="00000000">
        <w:rPr>
          <w:rFonts w:ascii="Raleway" w:cs="Raleway" w:eastAsia="Raleway" w:hAnsi="Raleway"/>
          <w:rtl w:val="0"/>
        </w:rPr>
        <w:t xml:space="preserve">showing respect</w:t>
      </w:r>
    </w:p>
    <w:p w:rsidR="00000000" w:rsidDel="00000000" w:rsidP="00000000" w:rsidRDefault="00000000" w:rsidRPr="00000000" w14:paraId="0000009E">
      <w:pPr>
        <w:numPr>
          <w:ilvl w:val="0"/>
          <w:numId w:val="9"/>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38g108reefbv" w:id="53"/>
      <w:bookmarkEnd w:id="53"/>
      <w:r w:rsidDel="00000000" w:rsidR="00000000" w:rsidRPr="00000000">
        <w:rPr>
          <w:rFonts w:ascii="Raleway" w:cs="Raleway" w:eastAsia="Raleway" w:hAnsi="Raleway"/>
          <w:rtl w:val="0"/>
        </w:rPr>
        <w:t xml:space="preserve">fulfilling responsibilities</w:t>
      </w:r>
    </w:p>
    <w:p w:rsidR="00000000" w:rsidDel="00000000" w:rsidP="00000000" w:rsidRDefault="00000000" w:rsidRPr="00000000" w14:paraId="0000009F">
      <w:pPr>
        <w:numPr>
          <w:ilvl w:val="0"/>
          <w:numId w:val="9"/>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38g108reefbv" w:id="53"/>
      <w:bookmarkEnd w:id="53"/>
      <w:r w:rsidDel="00000000" w:rsidR="00000000" w:rsidRPr="00000000">
        <w:rPr>
          <w:rFonts w:ascii="Raleway" w:cs="Raleway" w:eastAsia="Raleway" w:hAnsi="Raleway"/>
          <w:rtl w:val="0"/>
        </w:rPr>
        <w:t xml:space="preserve">harmonising families</w:t>
      </w:r>
    </w:p>
    <w:p w:rsidR="00000000" w:rsidDel="00000000" w:rsidP="00000000" w:rsidRDefault="00000000" w:rsidRPr="00000000" w14:paraId="000000A0">
      <w:pPr>
        <w:numPr>
          <w:ilvl w:val="0"/>
          <w:numId w:val="9"/>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38g108reefbv" w:id="53"/>
      <w:bookmarkEnd w:id="53"/>
      <w:r w:rsidDel="00000000" w:rsidR="00000000" w:rsidRPr="00000000">
        <w:rPr>
          <w:rFonts w:ascii="Raleway" w:cs="Raleway" w:eastAsia="Raleway" w:hAnsi="Raleway"/>
          <w:rtl w:val="0"/>
        </w:rPr>
        <w:t xml:space="preserve">making repayment</w:t>
      </w:r>
    </w:p>
    <w:p w:rsidR="00000000" w:rsidDel="00000000" w:rsidP="00000000" w:rsidRDefault="00000000" w:rsidRPr="00000000" w14:paraId="000000A1">
      <w:pPr>
        <w:numPr>
          <w:ilvl w:val="0"/>
          <w:numId w:val="9"/>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38g108reefbv" w:id="53"/>
      <w:bookmarkEnd w:id="53"/>
      <w:r w:rsidDel="00000000" w:rsidR="00000000" w:rsidRPr="00000000">
        <w:rPr>
          <w:rFonts w:ascii="Raleway" w:cs="Raleway" w:eastAsia="Raleway" w:hAnsi="Raleway"/>
          <w:rtl w:val="0"/>
        </w:rPr>
        <w:t xml:space="preserve">showing affection</w:t>
      </w:r>
    </w:p>
    <w:p w:rsidR="00000000" w:rsidDel="00000000" w:rsidP="00000000" w:rsidRDefault="00000000" w:rsidRPr="00000000" w14:paraId="000000A2">
      <w:pPr>
        <w:numPr>
          <w:ilvl w:val="0"/>
          <w:numId w:val="9"/>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38g108reefbv" w:id="53"/>
      <w:bookmarkEnd w:id="53"/>
      <w:r w:rsidDel="00000000" w:rsidR="00000000" w:rsidRPr="00000000">
        <w:rPr>
          <w:rFonts w:ascii="Raleway" w:cs="Raleway" w:eastAsia="Raleway" w:hAnsi="Raleway"/>
          <w:rtl w:val="0"/>
        </w:rPr>
        <w:t xml:space="preserve">making sacrifices</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1275.5905511811022"/>
        <w:jc w:val="right"/>
        <w:rPr>
          <w:rFonts w:ascii="Raleway" w:cs="Raleway" w:eastAsia="Raleway" w:hAnsi="Raleway"/>
          <w:color w:val="ff9900"/>
        </w:rPr>
      </w:pPr>
      <w:bookmarkStart w:colFirst="0" w:colLast="0" w:name="_38g108reefbv" w:id="53"/>
      <w:bookmarkEnd w:id="53"/>
      <w:r w:rsidDel="00000000" w:rsidR="00000000" w:rsidRPr="00000000">
        <w:rPr>
          <w:rFonts w:ascii="Raleway" w:cs="Raleway" w:eastAsia="Raleway" w:hAnsi="Raleway"/>
          <w:color w:val="ff9900"/>
          <w:rtl w:val="0"/>
        </w:rPr>
        <w:t xml:space="preserve">Sung K-T. 1995: Measures and dimensions of filial piety in Korea. </w:t>
      </w:r>
      <w:hyperlink r:id="rId16">
        <w:r w:rsidDel="00000000" w:rsidR="00000000" w:rsidRPr="00000000">
          <w:rPr>
            <w:rFonts w:ascii="Raleway" w:cs="Raleway" w:eastAsia="Raleway" w:hAnsi="Raleway"/>
            <w:i w:val="1"/>
            <w:color w:val="ff9900"/>
            <w:u w:val="single"/>
            <w:rtl w:val="0"/>
          </w:rPr>
          <w:t xml:space="preserve">The Gerontologist</w:t>
        </w:r>
      </w:hyperlink>
      <w:hyperlink r:id="rId17">
        <w:r w:rsidDel="00000000" w:rsidR="00000000" w:rsidRPr="00000000">
          <w:rPr>
            <w:rFonts w:ascii="Raleway" w:cs="Raleway" w:eastAsia="Raleway" w:hAnsi="Raleway"/>
            <w:color w:val="ff9900"/>
            <w:u w:val="single"/>
            <w:rtl w:val="0"/>
          </w:rPr>
          <w:t xml:space="preserve">.</w:t>
        </w:r>
      </w:hyperlink>
      <w:r w:rsidDel="00000000" w:rsidR="00000000" w:rsidRPr="00000000">
        <w:rPr>
          <w:rtl w:val="0"/>
        </w:rPr>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1275.5905511811022"/>
        <w:jc w:val="right"/>
        <w:rPr>
          <w:rFonts w:ascii="Raleway" w:cs="Raleway" w:eastAsia="Raleway" w:hAnsi="Raleway"/>
          <w:color w:val="ff9900"/>
        </w:rPr>
      </w:pPr>
      <w:bookmarkStart w:colFirst="0" w:colLast="0" w:name="_s2nkd13ica" w:id="54"/>
      <w:bookmarkEnd w:id="54"/>
      <w:r w:rsidDel="00000000" w:rsidR="00000000" w:rsidRPr="00000000">
        <w:rPr>
          <w:rFonts w:ascii="Raleway" w:cs="Raleway" w:eastAsia="Raleway" w:hAnsi="Raleway"/>
          <w:color w:val="ff9900"/>
          <w:rtl w:val="0"/>
        </w:rPr>
        <w:t xml:space="preserve">Sung K-T. 1998: An exploration of actions of filial piety. </w:t>
      </w:r>
      <w:hyperlink r:id="rId18">
        <w:r w:rsidDel="00000000" w:rsidR="00000000" w:rsidRPr="00000000">
          <w:rPr>
            <w:rFonts w:ascii="Raleway" w:cs="Raleway" w:eastAsia="Raleway" w:hAnsi="Raleway"/>
            <w:i w:val="1"/>
            <w:color w:val="ff9900"/>
            <w:u w:val="single"/>
            <w:rtl w:val="0"/>
          </w:rPr>
          <w:t xml:space="preserve">Journal of Ageing Studies</w:t>
        </w:r>
      </w:hyperlink>
      <w:r w:rsidDel="00000000" w:rsidR="00000000" w:rsidRPr="00000000">
        <w:rPr>
          <w:rFonts w:ascii="Raleway" w:cs="Raleway" w:eastAsia="Raleway" w:hAnsi="Raleway"/>
          <w:color w:val="ff9900"/>
          <w:rtl w:val="0"/>
        </w:rPr>
        <w:t xml:space="preserve">.</w:t>
      </w:r>
      <w:r w:rsidDel="00000000" w:rsidR="00000000" w:rsidRPr="00000000">
        <w:rPr>
          <w:rtl w:val="0"/>
        </w:rPr>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0"/>
        <w:rPr>
          <w:rFonts w:ascii="Raleway" w:cs="Raleway" w:eastAsia="Raleway" w:hAnsi="Raleway"/>
        </w:rPr>
      </w:pPr>
      <w:bookmarkStart w:colFirst="0" w:colLast="0" w:name="_38g108reefbv" w:id="53"/>
      <w:bookmarkEnd w:id="53"/>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0" w:right="-800" w:firstLine="0"/>
        <w:jc w:val="both"/>
        <w:rPr>
          <w:rFonts w:ascii="Raleway" w:cs="Raleway" w:eastAsia="Raleway" w:hAnsi="Raleway"/>
        </w:rPr>
      </w:pPr>
      <w:bookmarkStart w:colFirst="0" w:colLast="0" w:name="_38g108reefbv" w:id="53"/>
      <w:bookmarkEnd w:id="53"/>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38g108reefbv" w:id="53"/>
      <w:bookmarkEnd w:id="53"/>
      <w:r w:rsidDel="00000000" w:rsidR="00000000" w:rsidRPr="00000000">
        <w:rPr>
          <w:rFonts w:ascii="Raleway" w:cs="Raleway" w:eastAsia="Raleway" w:hAnsi="Raleway"/>
          <w:rtl w:val="0"/>
        </w:rPr>
        <w:t xml:space="preserve">Laidlaw et al (2010) research compared three different cultural groups; two were based in the UK and comprised a sample of older adult Chinese immigrants and UK born older adults. The third group were older Chinese adults living in Beijing. They wished to exam whether older people in Eastern and Western societies have similar expectations for filial support and whether the ageing process influenced this expectation. They found:</w:t>
      </w:r>
    </w:p>
    <w:p w:rsidR="00000000" w:rsidDel="00000000" w:rsidP="00000000" w:rsidRDefault="00000000" w:rsidRPr="00000000" w14:paraId="000000A8">
      <w:pPr>
        <w:numPr>
          <w:ilvl w:val="0"/>
          <w:numId w:val="3"/>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38g108reefbv" w:id="53"/>
      <w:bookmarkEnd w:id="53"/>
      <w:r w:rsidDel="00000000" w:rsidR="00000000" w:rsidRPr="00000000">
        <w:rPr>
          <w:rFonts w:ascii="Raleway" w:cs="Raleway" w:eastAsia="Raleway" w:hAnsi="Raleway"/>
          <w:rtl w:val="0"/>
        </w:rPr>
        <w:t xml:space="preserve">The two Chinese groups had similar attitudes to filial piety;</w:t>
      </w:r>
    </w:p>
    <w:p w:rsidR="00000000" w:rsidDel="00000000" w:rsidP="00000000" w:rsidRDefault="00000000" w:rsidRPr="00000000" w14:paraId="000000A9">
      <w:pPr>
        <w:numPr>
          <w:ilvl w:val="0"/>
          <w:numId w:val="3"/>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38g108reefbv" w:id="53"/>
      <w:bookmarkEnd w:id="53"/>
      <w:r w:rsidDel="00000000" w:rsidR="00000000" w:rsidRPr="00000000">
        <w:rPr>
          <w:rFonts w:ascii="Raleway" w:cs="Raleway" w:eastAsia="Raleway" w:hAnsi="Raleway"/>
          <w:rtl w:val="0"/>
        </w:rPr>
        <w:t xml:space="preserve">The Chinese immigrants and UK participants had similar attitudes to ageing;</w:t>
      </w:r>
    </w:p>
    <w:p w:rsidR="00000000" w:rsidDel="00000000" w:rsidP="00000000" w:rsidRDefault="00000000" w:rsidRPr="00000000" w14:paraId="000000AA">
      <w:pPr>
        <w:numPr>
          <w:ilvl w:val="0"/>
          <w:numId w:val="3"/>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38g108reefbv" w:id="53"/>
      <w:bookmarkEnd w:id="53"/>
      <w:r w:rsidDel="00000000" w:rsidR="00000000" w:rsidRPr="00000000">
        <w:rPr>
          <w:rFonts w:ascii="Raleway" w:cs="Raleway" w:eastAsia="Raleway" w:hAnsi="Raleway"/>
          <w:rtl w:val="0"/>
        </w:rPr>
        <w:t xml:space="preserve">Chinese older people living in China have a more negative experience of ageing;</w:t>
      </w:r>
    </w:p>
    <w:p w:rsidR="00000000" w:rsidDel="00000000" w:rsidP="00000000" w:rsidRDefault="00000000" w:rsidRPr="00000000" w14:paraId="000000AB">
      <w:pPr>
        <w:numPr>
          <w:ilvl w:val="0"/>
          <w:numId w:val="3"/>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38g108reefbv" w:id="53"/>
      <w:bookmarkEnd w:id="53"/>
      <w:r w:rsidDel="00000000" w:rsidR="00000000" w:rsidRPr="00000000">
        <w:rPr>
          <w:rFonts w:ascii="Raleway" w:cs="Raleway" w:eastAsia="Raleway" w:hAnsi="Raleway"/>
          <w:rtl w:val="0"/>
        </w:rPr>
        <w:t xml:space="preserve">The concept of filial piety remains strong in emigrants despite becoming part of a new culture over time;</w:t>
      </w:r>
    </w:p>
    <w:p w:rsidR="00000000" w:rsidDel="00000000" w:rsidP="00000000" w:rsidRDefault="00000000" w:rsidRPr="00000000" w14:paraId="000000AC">
      <w:pPr>
        <w:numPr>
          <w:ilvl w:val="0"/>
          <w:numId w:val="3"/>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38g108reefbv" w:id="53"/>
      <w:bookmarkEnd w:id="53"/>
      <w:r w:rsidDel="00000000" w:rsidR="00000000" w:rsidRPr="00000000">
        <w:rPr>
          <w:rFonts w:ascii="Raleway" w:cs="Raleway" w:eastAsia="Raleway" w:hAnsi="Raleway"/>
          <w:rtl w:val="0"/>
        </w:rPr>
        <w:t xml:space="preserve">Psychosocial loss contributes to an expectation of filial piety – linked to a negative expectation or experience of ageing (loss/being de-creped), which engenders a feeling of helplessness.</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92.1259842519685" w:right="-800" w:firstLine="0"/>
        <w:jc w:val="right"/>
        <w:rPr>
          <w:rFonts w:ascii="Raleway" w:cs="Raleway" w:eastAsia="Raleway" w:hAnsi="Raleway"/>
        </w:rPr>
      </w:pPr>
      <w:bookmarkStart w:colFirst="0" w:colLast="0" w:name="_8xydrni3ygla" w:id="55"/>
      <w:bookmarkEnd w:id="55"/>
      <w:r w:rsidDel="00000000" w:rsidR="00000000" w:rsidRPr="00000000">
        <w:rPr>
          <w:rtl w:val="0"/>
        </w:rPr>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141.73228346456688" w:right="-800" w:firstLine="0"/>
        <w:jc w:val="right"/>
        <w:rPr>
          <w:rFonts w:ascii="Raleway" w:cs="Raleway" w:eastAsia="Raleway" w:hAnsi="Raleway"/>
        </w:rPr>
      </w:pPr>
      <w:bookmarkStart w:colFirst="0" w:colLast="0" w:name="_vwmdnmj4so21" w:id="56"/>
      <w:bookmarkEnd w:id="56"/>
      <w:r w:rsidDel="00000000" w:rsidR="00000000" w:rsidRPr="00000000">
        <w:rPr>
          <w:rFonts w:ascii="Raleway" w:cs="Raleway" w:eastAsia="Raleway" w:hAnsi="Raleway"/>
          <w:rtl w:val="0"/>
        </w:rPr>
        <w:t xml:space="preserve">Laidlaw, K. Wang, D. Coelho, C &amp; Power, M. 2010. Attitudes to ageing an expectations for filial piety across Chinese and British cultures: A pilot exploratory evaluation. </w:t>
      </w:r>
      <w:hyperlink r:id="rId19">
        <w:r w:rsidDel="00000000" w:rsidR="00000000" w:rsidRPr="00000000">
          <w:rPr>
            <w:rFonts w:ascii="Raleway" w:cs="Raleway" w:eastAsia="Raleway" w:hAnsi="Raleway"/>
            <w:color w:val="1155cc"/>
            <w:u w:val="single"/>
            <w:rtl w:val="0"/>
          </w:rPr>
          <w:t xml:space="preserve">Ageing and Mental Health</w:t>
        </w:r>
      </w:hyperlink>
      <w:r w:rsidDel="00000000" w:rsidR="00000000" w:rsidRPr="00000000">
        <w:rPr>
          <w:rtl w:val="0"/>
        </w:rPr>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8xydrni3ygla" w:id="55"/>
      <w:bookmarkEnd w:id="55"/>
      <w:r w:rsidDel="00000000" w:rsidR="00000000" w:rsidRPr="00000000">
        <w:rPr>
          <w:rtl w:val="0"/>
        </w:rPr>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8xydrni3ygla" w:id="55"/>
      <w:bookmarkEnd w:id="55"/>
      <w:r w:rsidDel="00000000" w:rsidR="00000000" w:rsidRPr="00000000">
        <w:rPr>
          <w:rFonts w:ascii="Raleway" w:cs="Raleway" w:eastAsia="Raleway" w:hAnsi="Raleway"/>
          <w:rtl w:val="0"/>
        </w:rPr>
        <w:t xml:space="preserve">This compares to Western societies who tend not to have a philosophy of care, which encourage sacrifice and care for the older generation. Instead older people can be viewed as a burden or a drain on resources (World Health Organisation, 2002).</w:t>
      </w:r>
      <w:r w:rsidDel="00000000" w:rsidR="00000000" w:rsidRPr="00000000">
        <w:rPr>
          <w:rtl w:val="0"/>
        </w:rPr>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both"/>
        <w:rPr>
          <w:rFonts w:ascii="Raleway" w:cs="Raleway" w:eastAsia="Raleway" w:hAnsi="Raleway"/>
          <w:b w:val="1"/>
        </w:rPr>
      </w:pPr>
      <w:bookmarkStart w:colFirst="0" w:colLast="0" w:name="_ggjcf7hanqq" w:id="57"/>
      <w:bookmarkEnd w:id="57"/>
      <w:r w:rsidDel="00000000" w:rsidR="00000000" w:rsidRPr="00000000">
        <w:rPr>
          <w:rtl w:val="0"/>
        </w:rPr>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both"/>
        <w:rPr>
          <w:rFonts w:ascii="Raleway" w:cs="Raleway" w:eastAsia="Raleway" w:hAnsi="Raleway"/>
        </w:rPr>
      </w:pPr>
      <w:bookmarkStart w:colFirst="0" w:colLast="0" w:name="_ggjcf7hanqq" w:id="57"/>
      <w:bookmarkEnd w:id="57"/>
      <w:r w:rsidDel="00000000" w:rsidR="00000000" w:rsidRPr="00000000">
        <w:rPr>
          <w:rFonts w:ascii="Raleway" w:cs="Raleway" w:eastAsia="Raleway" w:hAnsi="Raleway"/>
          <w:b w:val="1"/>
          <w:rtl w:val="0"/>
        </w:rPr>
        <w:t xml:space="preserve">How culture influences healthcare in the ageing patient:</w:t>
      </w:r>
      <w:r w:rsidDel="00000000" w:rsidR="00000000" w:rsidRPr="00000000">
        <w:rPr>
          <w:rFonts w:ascii="Raleway" w:cs="Raleway" w:eastAsia="Raleway" w:hAnsi="Raleway"/>
          <w:rtl w:val="0"/>
        </w:rPr>
        <w:t xml:space="preserve">. </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both"/>
        <w:rPr>
          <w:rFonts w:ascii="Raleway" w:cs="Raleway" w:eastAsia="Raleway" w:hAnsi="Raleway"/>
        </w:rPr>
      </w:pPr>
      <w:bookmarkStart w:colFirst="0" w:colLast="0" w:name="_ggjcf7hanqq" w:id="57"/>
      <w:bookmarkEnd w:id="57"/>
      <w:r w:rsidDel="00000000" w:rsidR="00000000" w:rsidRPr="00000000">
        <w:rPr>
          <w:rFonts w:ascii="Raleway" w:cs="Raleway" w:eastAsia="Raleway" w:hAnsi="Raleway"/>
          <w:rtl w:val="0"/>
        </w:rPr>
        <w:t xml:space="preserve">Most healthcare services stem from what already exists. As most migration of people from minority ethnic groups happened from the 1960s there have been fewer older people from those communities. Hence, healthcare issues which arise with advanced age tend to match the needs of the English Caucasian community, but do not necessarily match the needs of people from other cultures. However, nationally there is a drive to develop services so they match the need of people from all cultural backgrounds. This is especially important now as the population of older people in the black and minority ethnic communities is growing rapidly.</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both"/>
        <w:rPr>
          <w:rFonts w:ascii="Raleway" w:cs="Raleway" w:eastAsia="Raleway" w:hAnsi="Raleway"/>
        </w:rPr>
      </w:pPr>
      <w:bookmarkStart w:colFirst="0" w:colLast="0" w:name="_ggjcf7hanqq" w:id="57"/>
      <w:bookmarkEnd w:id="57"/>
      <w:r w:rsidDel="00000000" w:rsidR="00000000" w:rsidRPr="00000000">
        <w:rPr>
          <w:rtl w:val="0"/>
        </w:rPr>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both"/>
        <w:rPr>
          <w:rFonts w:ascii="Raleway" w:cs="Raleway" w:eastAsia="Raleway" w:hAnsi="Raleway"/>
        </w:rPr>
      </w:pPr>
      <w:bookmarkStart w:colFirst="0" w:colLast="0" w:name="_ggjcf7hanqq" w:id="57"/>
      <w:bookmarkEnd w:id="57"/>
      <w:r w:rsidDel="00000000" w:rsidR="00000000" w:rsidRPr="00000000">
        <w:rPr>
          <w:rFonts w:ascii="Raleway" w:cs="Raleway" w:eastAsia="Raleway" w:hAnsi="Raleway"/>
          <w:rtl w:val="0"/>
        </w:rPr>
        <w:t xml:space="preserve">Older patients from all backgrounds may not seek medical support when they require it. The older generation tend to be more stoic, especially those that have lived through years of hardship.</w:t>
      </w:r>
      <w:r w:rsidDel="00000000" w:rsidR="00000000" w:rsidRPr="00000000">
        <w:rPr>
          <w:rFonts w:ascii="Raleway" w:cs="Raleway" w:eastAsia="Raleway" w:hAnsi="Raleway"/>
          <w:rtl w:val="0"/>
        </w:rPr>
        <w:t xml:space="preserve"> </w:t>
      </w:r>
      <w:r w:rsidDel="00000000" w:rsidR="00000000" w:rsidRPr="00000000">
        <w:rPr>
          <w:rFonts w:ascii="Raleway" w:cs="Raleway" w:eastAsia="Raleway" w:hAnsi="Raleway"/>
          <w:rtl w:val="0"/>
        </w:rPr>
        <w:t xml:space="preserve">The older generation often have respect for healthcare staff. Advice given is often received well and taken. There may be times where older patients may not agree with the advice and treatment plan given, this is usually because they do not understand the advice given or the advice given is against their cultural beliefs.</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both"/>
        <w:rPr>
          <w:rFonts w:ascii="Raleway" w:cs="Raleway" w:eastAsia="Raleway" w:hAnsi="Raleway"/>
        </w:rPr>
      </w:pPr>
      <w:bookmarkStart w:colFirst="0" w:colLast="0" w:name="_1bmpiyv6bo30" w:id="58"/>
      <w:bookmarkEnd w:id="58"/>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both"/>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Understanding information is usually a problem when the patient’s first language is not English. Conversations about fertility, sexuality and contraception can particularly be difficult, and are often influenced by cultural beliefs.</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9zg4h8y3a75b" w:id="59"/>
      <w:bookmarkEnd w:id="59"/>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9zg4h8y3a75b" w:id="59"/>
      <w:bookmarkEnd w:id="59"/>
      <w:r w:rsidDel="00000000" w:rsidR="00000000" w:rsidRPr="00000000">
        <w:rPr>
          <w:rFonts w:ascii="Raleway" w:cs="Raleway" w:eastAsia="Raleway" w:hAnsi="Raleway"/>
          <w:b w:val="1"/>
          <w:rtl w:val="0"/>
        </w:rPr>
        <w:t xml:space="preserve">Common medical issues in older patients affected by culture:</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DNACPR</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End of life care</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Incontinence</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Dementia/Cognitive Impairment</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9zg4h8y3a75b" w:id="59"/>
      <w:bookmarkEnd w:id="59"/>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9zg4h8y3a75b" w:id="59"/>
      <w:bookmarkEnd w:id="59"/>
      <w:r w:rsidDel="00000000" w:rsidR="00000000" w:rsidRPr="00000000">
        <w:rPr>
          <w:rFonts w:ascii="Raleway" w:cs="Raleway" w:eastAsia="Raleway" w:hAnsi="Raleway"/>
          <w:b w:val="1"/>
          <w:rtl w:val="0"/>
        </w:rPr>
        <w:t xml:space="preserve">DNACPR/EOLC - potential challenges</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May not be part of their culture or against their cultural beliefs. </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IT may not ‘exist’ in the countries they have come from (South Asian Communities).</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They believe in treatment ‘till the end’ (Middle Eastern and South Asian Communities). </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Palliative care and DNACPR is seen as withdrawal of treatment and care and viewed as being unethical and unkind.</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Health care staff need to be aware of their patients’ cultures and religions in order to tackle such situations. Being aware will make holding discussions with patients and their family members on DNACPR/EOLC much easier.</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In certain cultures there are community ‘leader’, religious figures, family ‘elders’ or other key family members whose presence in such meetings can be beneficial. Ask early if this is the case.</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Using an interpreter where the patient’s first language is not English is very important.  </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9zg4h8y3a75b" w:id="59"/>
      <w:bookmarkEnd w:id="59"/>
      <w:r w:rsidDel="00000000" w:rsidR="00000000" w:rsidRPr="00000000">
        <w:rPr>
          <w:rFonts w:ascii="Raleway" w:cs="Raleway" w:eastAsia="Raleway" w:hAnsi="Raleway"/>
          <w:rtl w:val="0"/>
        </w:rPr>
        <w:t xml:space="preserve">When a patient dies cultural/religious beliefs can have a bearing on how the body should be treated and how quickly the funeral should happen.</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k1kmlg83mio8" w:id="60"/>
      <w:bookmarkEnd w:id="60"/>
      <w:r w:rsidDel="00000000" w:rsidR="00000000" w:rsidRPr="00000000">
        <w:rPr>
          <w:rtl w:val="0"/>
        </w:rPr>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8bzfwkf0ayh3" w:id="61"/>
      <w:bookmarkEnd w:id="61"/>
      <w:r w:rsidDel="00000000" w:rsidR="00000000" w:rsidRPr="00000000">
        <w:rPr>
          <w:rFonts w:ascii="Raleway" w:cs="Raleway" w:eastAsia="Raleway" w:hAnsi="Raleway"/>
          <w:b w:val="1"/>
          <w:rtl w:val="0"/>
        </w:rPr>
        <w:t xml:space="preserve">Incontinence:</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8bzfwkf0ayh3" w:id="61"/>
      <w:bookmarkEnd w:id="61"/>
      <w:r w:rsidDel="00000000" w:rsidR="00000000" w:rsidRPr="00000000">
        <w:rPr>
          <w:rFonts w:ascii="Raleway" w:cs="Raleway" w:eastAsia="Raleway" w:hAnsi="Raleway"/>
          <w:rtl w:val="0"/>
        </w:rPr>
        <w:t xml:space="preserve">In some cultures the idea of passing urine and stool is perceived as being a ‘dirty’ act. In some Indian communities living in India, toilets are not kept at home and people will defecate and pass urine in communal toilets, away from their own homes. One of the hand’s is used for the action of cleaning oneself after defecation, the hand used (though washed) is recognised as the ‘dirty’ hand, while the other hand is perceived as being ‘clean’ and is used to eat and drink with.</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8bzfwkf0ayh3" w:id="61"/>
      <w:bookmarkEnd w:id="61"/>
      <w:r w:rsidDel="00000000" w:rsidR="00000000" w:rsidRPr="00000000">
        <w:rPr>
          <w:rtl w:val="0"/>
        </w:rPr>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8bzfwkf0ayh3" w:id="61"/>
      <w:bookmarkEnd w:id="61"/>
      <w:r w:rsidDel="00000000" w:rsidR="00000000" w:rsidRPr="00000000">
        <w:rPr>
          <w:rFonts w:ascii="Raleway" w:cs="Raleway" w:eastAsia="Raleway" w:hAnsi="Raleway"/>
          <w:rtl w:val="0"/>
        </w:rPr>
        <w:t xml:space="preserve">Being incontinent of urine or faeces regardless of your background is difficult for a person. It can affect their social life, their sex life and their home life. Often people will not seek advice to help them with their incontinence.</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8bzfwkf0ayh3" w:id="61"/>
      <w:bookmarkEnd w:id="61"/>
      <w:r w:rsidDel="00000000" w:rsidR="00000000" w:rsidRPr="00000000">
        <w:rPr>
          <w:rtl w:val="0"/>
        </w:rPr>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8bzfwkf0ayh3" w:id="61"/>
      <w:bookmarkEnd w:id="61"/>
      <w:r w:rsidDel="00000000" w:rsidR="00000000" w:rsidRPr="00000000">
        <w:rPr>
          <w:rFonts w:ascii="Raleway" w:cs="Raleway" w:eastAsia="Raleway" w:hAnsi="Raleway"/>
          <w:rtl w:val="0"/>
        </w:rPr>
        <w:t xml:space="preserve">In certain cultures incontinence is accepted as part of ageing and the loved ones of the sufferer support them in helping them wash and clean. In these communities sufferers may not seek support/help from healthcare services, it is believed incontinence is part of the ag</w:t>
      </w:r>
      <w:commentRangeStart w:id="7"/>
      <w:r w:rsidDel="00000000" w:rsidR="00000000" w:rsidRPr="00000000">
        <w:rPr>
          <w:rFonts w:ascii="Raleway" w:cs="Raleway" w:eastAsia="Raleway" w:hAnsi="Raleway"/>
          <w:rtl w:val="0"/>
        </w:rPr>
        <w:t xml:space="preserve">eing process.</w:t>
      </w:r>
      <w:commentRangeEnd w:id="7"/>
      <w:r w:rsidDel="00000000" w:rsidR="00000000" w:rsidRPr="00000000">
        <w:commentReference w:id="7"/>
      </w:r>
      <w:r w:rsidDel="00000000" w:rsidR="00000000" w:rsidRPr="00000000">
        <w:rPr>
          <w:rFonts w:ascii="Raleway" w:cs="Raleway" w:eastAsia="Raleway" w:hAnsi="Raleway"/>
          <w:rtl w:val="0"/>
        </w:rPr>
        <w:t xml:space="preserve"> Research undertaken by Doshani et al  (2007)identifies the following areas can support women to seek help:</w:t>
      </w:r>
    </w:p>
    <w:p w:rsidR="00000000" w:rsidDel="00000000" w:rsidP="00000000" w:rsidRDefault="00000000" w:rsidRPr="00000000" w14:paraId="000000CF">
      <w:pPr>
        <w:numPr>
          <w:ilvl w:val="0"/>
          <w:numId w:val="2"/>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xk0fcri4qx88" w:id="62"/>
      <w:bookmarkEnd w:id="62"/>
      <w:r w:rsidDel="00000000" w:rsidR="00000000" w:rsidRPr="00000000">
        <w:rPr>
          <w:rFonts w:ascii="Raleway" w:cs="Raleway" w:eastAsia="Raleway" w:hAnsi="Raleway"/>
          <w:rtl w:val="0"/>
        </w:rPr>
        <w:t xml:space="preserve">access to a female GP and if possible a GP with a similar ethnic background</w:t>
      </w:r>
    </w:p>
    <w:p w:rsidR="00000000" w:rsidDel="00000000" w:rsidP="00000000" w:rsidRDefault="00000000" w:rsidRPr="00000000" w14:paraId="000000D0">
      <w:pPr>
        <w:numPr>
          <w:ilvl w:val="0"/>
          <w:numId w:val="2"/>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bodk9y1on2h" w:id="63"/>
      <w:bookmarkEnd w:id="63"/>
      <w:r w:rsidDel="00000000" w:rsidR="00000000" w:rsidRPr="00000000">
        <w:rPr>
          <w:rFonts w:ascii="Raleway" w:cs="Raleway" w:eastAsia="Raleway" w:hAnsi="Raleway"/>
          <w:rtl w:val="0"/>
        </w:rPr>
        <w:t xml:space="preserve">They would prefer to see an allied professional i.e. nurse, physiotherapist, the research indicating that they assumed they would be female.</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0" w:right="-800" w:firstLine="0"/>
        <w:rPr>
          <w:rFonts w:ascii="Raleway" w:cs="Raleway" w:eastAsia="Raleway" w:hAnsi="Raleway"/>
        </w:rPr>
      </w:pPr>
      <w:bookmarkStart w:colFirst="0" w:colLast="0" w:name="_larbclxd8yef" w:id="64"/>
      <w:bookmarkEnd w:id="64"/>
      <w:r w:rsidDel="00000000" w:rsidR="00000000" w:rsidRPr="00000000">
        <w:rPr>
          <w:rtl w:val="0"/>
        </w:rPr>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0" w:right="-800" w:firstLine="0"/>
        <w:jc w:val="right"/>
        <w:rPr>
          <w:rFonts w:ascii="Raleway" w:cs="Raleway" w:eastAsia="Raleway" w:hAnsi="Raleway"/>
          <w:color w:val="ff9900"/>
          <w:sz w:val="20"/>
          <w:szCs w:val="20"/>
        </w:rPr>
      </w:pPr>
      <w:bookmarkStart w:colFirst="0" w:colLast="0" w:name="_9f26kg1kh9j9" w:id="65"/>
      <w:bookmarkEnd w:id="65"/>
      <w:r w:rsidDel="00000000" w:rsidR="00000000" w:rsidRPr="00000000">
        <w:rPr>
          <w:rFonts w:ascii="Raleway" w:cs="Raleway" w:eastAsia="Raleway" w:hAnsi="Raleway"/>
          <w:color w:val="ff9900"/>
          <w:sz w:val="20"/>
          <w:szCs w:val="20"/>
          <w:rtl w:val="0"/>
        </w:rPr>
        <w:t xml:space="preserve">(Doshani, A. Pitchford, E. Mayne, C.J. &amp; Tincello, D, G.  2007. Culturally sensitive continence care: a qualitative study among South Asian Indian women in Leicester.</w:t>
      </w:r>
      <w:r w:rsidDel="00000000" w:rsidR="00000000" w:rsidRPr="00000000">
        <w:rPr>
          <w:rFonts w:ascii="Raleway" w:cs="Raleway" w:eastAsia="Raleway" w:hAnsi="Raleway"/>
          <w:i w:val="1"/>
          <w:color w:val="ff9900"/>
          <w:sz w:val="20"/>
          <w:szCs w:val="20"/>
          <w:rtl w:val="0"/>
        </w:rPr>
        <w:t xml:space="preserve"> Family Practice.</w:t>
      </w:r>
      <w:r w:rsidDel="00000000" w:rsidR="00000000" w:rsidRPr="00000000">
        <w:rPr>
          <w:rFonts w:ascii="Raleway" w:cs="Raleway" w:eastAsia="Raleway" w:hAnsi="Raleway"/>
          <w:color w:val="ff9900"/>
          <w:sz w:val="20"/>
          <w:szCs w:val="20"/>
          <w:rtl w:val="0"/>
        </w:rPr>
        <w:t xml:space="preserve"> Vol. 24 (6) pp 585-593. doi:org/10.1093/fampra/cmm058)</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8bzfwkf0ayh3" w:id="61"/>
      <w:bookmarkEnd w:id="61"/>
      <w:r w:rsidDel="00000000" w:rsidR="00000000" w:rsidRPr="00000000">
        <w:rPr>
          <w:rtl w:val="0"/>
        </w:rPr>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8bzfwkf0ayh3" w:id="61"/>
      <w:bookmarkEnd w:id="61"/>
      <w:r w:rsidDel="00000000" w:rsidR="00000000" w:rsidRPr="00000000">
        <w:rPr>
          <w:rtl w:val="0"/>
        </w:rPr>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8bzfwkf0ayh3" w:id="61"/>
      <w:bookmarkEnd w:id="61"/>
      <w:r w:rsidDel="00000000" w:rsidR="00000000" w:rsidRPr="00000000">
        <w:rPr>
          <w:rFonts w:ascii="Raleway" w:cs="Raleway" w:eastAsia="Raleway" w:hAnsi="Raleway"/>
          <w:b w:val="1"/>
          <w:rtl w:val="0"/>
        </w:rPr>
        <w:t xml:space="preserve">Dementia and Cognitive Impairment:</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8bzfwkf0ayh3" w:id="61"/>
      <w:bookmarkEnd w:id="61"/>
      <w:r w:rsidDel="00000000" w:rsidR="00000000" w:rsidRPr="00000000">
        <w:rPr>
          <w:rFonts w:ascii="Raleway" w:cs="Raleway" w:eastAsia="Raleway" w:hAnsi="Raleway"/>
          <w:rtl w:val="0"/>
        </w:rPr>
        <w:t xml:space="preserve">Some cultures still do not recognise dementia/cognitive impairment as a medical problem. Some cultures believe patients who suffer from cognitive impairment have become unwell due to ‘black magic’/’witchcraft’/’voodoo’, ghosts or spiritual beings.</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8bzfwkf0ayh3" w:id="61"/>
      <w:bookmarkEnd w:id="61"/>
      <w:r w:rsidDel="00000000" w:rsidR="00000000" w:rsidRPr="00000000">
        <w:rPr>
          <w:rFonts w:ascii="Raleway" w:cs="Raleway" w:eastAsia="Raleway" w:hAnsi="Raleway"/>
          <w:rtl w:val="0"/>
        </w:rPr>
        <w:t xml:space="preserve">Some cultures will believe it is part of ‘normal’ ageing and will not seek help.</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8bzfwkf0ayh3" w:id="61"/>
      <w:bookmarkEnd w:id="61"/>
      <w:r w:rsidDel="00000000" w:rsidR="00000000" w:rsidRPr="00000000">
        <w:rPr>
          <w:rFonts w:ascii="Raleway" w:cs="Raleway" w:eastAsia="Raleway" w:hAnsi="Raleway"/>
          <w:rtl w:val="0"/>
        </w:rPr>
        <w:t xml:space="preserve">In some cultures cognitive impairment in family members is not noticed, as family elders are taken care of by their younger family members. As their function reduces other family members help/support them. These patients only get diagno</w:t>
      </w:r>
      <w:commentRangeStart w:id="8"/>
      <w:r w:rsidDel="00000000" w:rsidR="00000000" w:rsidRPr="00000000">
        <w:rPr>
          <w:rFonts w:ascii="Raleway" w:cs="Raleway" w:eastAsia="Raleway" w:hAnsi="Raleway"/>
          <w:rtl w:val="0"/>
        </w:rPr>
        <w:t xml:space="preserve">sed or seek further help when they become acutely unwell and are seen in hospital or by their general practitioner.</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0" w:right="-800" w:firstLine="0"/>
        <w:rPr>
          <w:rFonts w:ascii="Raleway" w:cs="Raleway" w:eastAsia="Raleway" w:hAnsi="Raleway"/>
          <w:b w:val="1"/>
        </w:rPr>
      </w:pPr>
      <w:bookmarkStart w:colFirst="0" w:colLast="0" w:name="_53fvsh5qe5w" w:id="66"/>
      <w:bookmarkEnd w:id="66"/>
      <w:r w:rsidDel="00000000" w:rsidR="00000000" w:rsidRPr="00000000">
        <w:rPr>
          <w:rtl w:val="0"/>
        </w:rPr>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53fvsh5qe5w" w:id="66"/>
      <w:bookmarkEnd w:id="66"/>
      <w:r w:rsidDel="00000000" w:rsidR="00000000" w:rsidRPr="00000000">
        <w:rPr>
          <w:rtl w:val="0"/>
        </w:rPr>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b w:val="1"/>
        </w:rPr>
      </w:pPr>
      <w:bookmarkStart w:colFirst="0" w:colLast="0" w:name="_53fvsh5qe5w" w:id="66"/>
      <w:bookmarkEnd w:id="66"/>
      <w:r w:rsidDel="00000000" w:rsidR="00000000" w:rsidRPr="00000000">
        <w:rPr>
          <w:rFonts w:ascii="Raleway" w:cs="Raleway" w:eastAsia="Raleway" w:hAnsi="Raleway"/>
          <w:b w:val="1"/>
          <w:rtl w:val="0"/>
        </w:rPr>
        <w:t xml:space="preserve">How can healthcare staff improve their knowledge about different cultures?</w:t>
      </w:r>
    </w:p>
    <w:p w:rsidR="00000000" w:rsidDel="00000000" w:rsidP="00000000" w:rsidRDefault="00000000" w:rsidRPr="00000000" w14:paraId="000000DC">
      <w:pPr>
        <w:numPr>
          <w:ilvl w:val="0"/>
          <w:numId w:val="5"/>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3fvsh5qe5w" w:id="66"/>
      <w:bookmarkEnd w:id="66"/>
      <w:r w:rsidDel="00000000" w:rsidR="00000000" w:rsidRPr="00000000">
        <w:rPr>
          <w:rFonts w:ascii="Raleway" w:cs="Raleway" w:eastAsia="Raleway" w:hAnsi="Raleway"/>
          <w:rtl w:val="0"/>
        </w:rPr>
        <w:t xml:space="preserve">Reach out to your local communities and meet with them to learn about their healthcare needs and concerns.</w:t>
      </w:r>
    </w:p>
    <w:p w:rsidR="00000000" w:rsidDel="00000000" w:rsidP="00000000" w:rsidRDefault="00000000" w:rsidRPr="00000000" w14:paraId="000000DD">
      <w:pPr>
        <w:numPr>
          <w:ilvl w:val="0"/>
          <w:numId w:val="5"/>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3fvsh5qe5w" w:id="66"/>
      <w:bookmarkEnd w:id="66"/>
      <w:r w:rsidDel="00000000" w:rsidR="00000000" w:rsidRPr="00000000">
        <w:rPr>
          <w:rFonts w:ascii="Raleway" w:cs="Raleway" w:eastAsia="Raleway" w:hAnsi="Raleway"/>
          <w:rtl w:val="0"/>
        </w:rPr>
        <w:t xml:space="preserve">Use local community leaders and staff (from the same culture as the audience you wish to support) to reach those communities.</w:t>
      </w:r>
    </w:p>
    <w:p w:rsidR="00000000" w:rsidDel="00000000" w:rsidP="00000000" w:rsidRDefault="00000000" w:rsidRPr="00000000" w14:paraId="000000DE">
      <w:pPr>
        <w:numPr>
          <w:ilvl w:val="0"/>
          <w:numId w:val="5"/>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3fvsh5qe5w" w:id="66"/>
      <w:bookmarkEnd w:id="66"/>
      <w:r w:rsidDel="00000000" w:rsidR="00000000" w:rsidRPr="00000000">
        <w:rPr>
          <w:rFonts w:ascii="Raleway" w:cs="Raleway" w:eastAsia="Raleway" w:hAnsi="Raleway"/>
          <w:rtl w:val="0"/>
        </w:rPr>
        <w:t xml:space="preserve">Work with local and national charities to hold health screening and education events.</w:t>
      </w:r>
    </w:p>
    <w:p w:rsidR="00000000" w:rsidDel="00000000" w:rsidP="00000000" w:rsidRDefault="00000000" w:rsidRPr="00000000" w14:paraId="000000DF">
      <w:pPr>
        <w:numPr>
          <w:ilvl w:val="0"/>
          <w:numId w:val="5"/>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3fvsh5qe5w" w:id="66"/>
      <w:bookmarkEnd w:id="66"/>
      <w:r w:rsidDel="00000000" w:rsidR="00000000" w:rsidRPr="00000000">
        <w:rPr>
          <w:rFonts w:ascii="Raleway" w:cs="Raleway" w:eastAsia="Raleway" w:hAnsi="Raleway"/>
          <w:rtl w:val="0"/>
        </w:rPr>
        <w:t xml:space="preserve">Review your local services and strategies regularly in order to match your local communities cultural needs.</w:t>
      </w:r>
    </w:p>
    <w:p w:rsidR="00000000" w:rsidDel="00000000" w:rsidP="00000000" w:rsidRDefault="00000000" w:rsidRPr="00000000" w14:paraId="000000E0">
      <w:pPr>
        <w:numPr>
          <w:ilvl w:val="0"/>
          <w:numId w:val="5"/>
        </w:num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720" w:right="-800" w:hanging="360"/>
        <w:rPr>
          <w:rFonts w:ascii="Raleway" w:cs="Raleway" w:eastAsia="Raleway" w:hAnsi="Raleway"/>
          <w:u w:val="none"/>
        </w:rPr>
      </w:pPr>
      <w:bookmarkStart w:colFirst="0" w:colLast="0" w:name="_53fvsh5qe5w" w:id="66"/>
      <w:bookmarkEnd w:id="66"/>
      <w:r w:rsidDel="00000000" w:rsidR="00000000" w:rsidRPr="00000000">
        <w:rPr>
          <w:rFonts w:ascii="Raleway" w:cs="Raleway" w:eastAsia="Raleway" w:hAnsi="Raleway"/>
          <w:rtl w:val="0"/>
        </w:rPr>
        <w:t xml:space="preserve">Make use of interpreters e.g. language line or face to face.</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53fvsh5qe5w" w:id="66"/>
      <w:bookmarkEnd w:id="66"/>
      <w:r w:rsidDel="00000000" w:rsidR="00000000" w:rsidRPr="00000000">
        <w:rPr>
          <w:rtl w:val="0"/>
        </w:rPr>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qjlv3zkq0s36" w:id="67"/>
      <w:bookmarkEnd w:id="67"/>
      <w:r w:rsidDel="00000000" w:rsidR="00000000" w:rsidRPr="00000000">
        <w:rPr>
          <w:rFonts w:ascii="Raleway" w:cs="Raleway" w:eastAsia="Raleway" w:hAnsi="Raleway"/>
          <w:rtl w:val="0"/>
        </w:rPr>
        <w:t xml:space="preserve">Using an interpreter:</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53fvsh5qe5w" w:id="66"/>
      <w:bookmarkEnd w:id="66"/>
      <w:r w:rsidDel="00000000" w:rsidR="00000000" w:rsidRPr="00000000">
        <w:rPr>
          <w:rFonts w:ascii="Raleway" w:cs="Raleway" w:eastAsia="Raleway" w:hAnsi="Raleway"/>
          <w:rtl w:val="0"/>
        </w:rPr>
        <w:t xml:space="preserve">When working with people where English is not their first language it is important to ask what their language of preference is and to consider using an interpreter, the dilemma being whether this is a paid interpreter or a family member (ethical considerations) – concerns expressed that the questions asked or responses are not always fully translated.</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l46hp54158f5" w:id="68"/>
      <w:bookmarkEnd w:id="68"/>
      <w:r w:rsidDel="00000000" w:rsidR="00000000" w:rsidRPr="00000000">
        <w:rPr>
          <w:rtl w:val="0"/>
        </w:rPr>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53fvsh5qe5w" w:id="66"/>
      <w:bookmarkEnd w:id="66"/>
      <w:r w:rsidDel="00000000" w:rsidR="00000000" w:rsidRPr="00000000">
        <w:rPr>
          <w:rFonts w:ascii="Raleway" w:cs="Raleway" w:eastAsia="Raleway" w:hAnsi="Raleway"/>
          <w:rtl w:val="0"/>
        </w:rPr>
        <w:t xml:space="preserve">A UK study of nursing care found that nurses believed they were unable to provide the ‘total patient care’ that they would normally provide, because they could not discuss it with patients </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rPr>
          <w:rFonts w:ascii="Raleway" w:cs="Raleway" w:eastAsia="Raleway" w:hAnsi="Raleway"/>
        </w:rPr>
      </w:pPr>
      <w:bookmarkStart w:colFirst="0" w:colLast="0" w:name="_3rqrsqsuemc3" w:id="69"/>
      <w:bookmarkEnd w:id="69"/>
      <w:r w:rsidDel="00000000" w:rsidR="00000000" w:rsidRPr="00000000">
        <w:rPr>
          <w:rtl w:val="0"/>
        </w:rPr>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right"/>
        <w:rPr>
          <w:rFonts w:ascii="Raleway" w:cs="Raleway" w:eastAsia="Raleway" w:hAnsi="Raleway"/>
        </w:rPr>
      </w:pPr>
      <w:bookmarkStart w:colFirst="0" w:colLast="0" w:name="_suf79mxynyad" w:id="70"/>
      <w:bookmarkEnd w:id="70"/>
      <w:commentRangeStart w:id="9"/>
      <w:commentRangeStart w:id="10"/>
      <w:r w:rsidDel="00000000" w:rsidR="00000000" w:rsidRPr="00000000">
        <w:rPr>
          <w:rFonts w:ascii="Raleway" w:cs="Raleway" w:eastAsia="Raleway" w:hAnsi="Raleway"/>
          <w:rtl w:val="0"/>
        </w:rPr>
        <w:t xml:space="preserve">Murphy &amp; Macleod Clarke, 1993,</w:t>
      </w:r>
      <w:commentRangeEnd w:id="9"/>
      <w:r w:rsidDel="00000000" w:rsidR="00000000" w:rsidRPr="00000000">
        <w:commentReference w:id="9"/>
      </w:r>
      <w:commentRangeEnd w:id="10"/>
      <w:r w:rsidDel="00000000" w:rsidR="00000000" w:rsidRPr="00000000">
        <w:commentReference w:id="10"/>
      </w:r>
      <w:r w:rsidDel="00000000" w:rsidR="00000000" w:rsidRPr="00000000">
        <w:rPr>
          <w:rFonts w:ascii="Raleway" w:cs="Raleway" w:eastAsia="Raleway" w:hAnsi="Raleway"/>
          <w:rtl w:val="0"/>
        </w:rPr>
        <w:t xml:space="preserve"> p. 448 cited in Willis et al 2017. p.687).</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980" w:right="-800" w:firstLine="0"/>
        <w:jc w:val="right"/>
        <w:rPr>
          <w:rFonts w:ascii="Raleway" w:cs="Raleway" w:eastAsia="Raleway" w:hAnsi="Raleway"/>
        </w:rPr>
      </w:pPr>
      <w:bookmarkStart w:colFirst="0" w:colLast="0" w:name="_ig7pebru8ya6" w:id="71"/>
      <w:bookmarkEnd w:id="71"/>
      <w:r w:rsidDel="00000000" w:rsidR="00000000" w:rsidRPr="00000000">
        <w:rPr>
          <w:rtl w:val="0"/>
        </w:rPr>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9ed" w:val="clear"/>
        <w:spacing w:before="0" w:line="331.2" w:lineRule="auto"/>
        <w:ind w:left="-620" w:right="-800" w:firstLine="0"/>
        <w:rPr>
          <w:rFonts w:ascii="Raleway" w:cs="Raleway" w:eastAsia="Raleway" w:hAnsi="Raleway"/>
        </w:rPr>
      </w:pPr>
      <w:bookmarkStart w:colFirst="0" w:colLast="0" w:name="_53fvsh5qe5w" w:id="66"/>
      <w:bookmarkEnd w:id="66"/>
      <w:r w:rsidDel="00000000" w:rsidR="00000000" w:rsidRPr="00000000">
        <w:rPr>
          <w:rFonts w:ascii="Raleway" w:cs="Raleway" w:eastAsia="Raleway" w:hAnsi="Raleway"/>
          <w:rtl w:val="0"/>
        </w:rPr>
        <w:t xml:space="preserve">Be aware of major </w:t>
      </w:r>
      <w:commentRangeStart w:id="11"/>
      <w:r w:rsidDel="00000000" w:rsidR="00000000" w:rsidRPr="00000000">
        <w:rPr>
          <w:rFonts w:ascii="Raleway" w:cs="Raleway" w:eastAsia="Raleway" w:hAnsi="Raleway"/>
          <w:rtl w:val="0"/>
        </w:rPr>
        <w:t xml:space="preserve">festivals/celebrations</w:t>
      </w:r>
      <w:commentRangeEnd w:id="11"/>
      <w:r w:rsidDel="00000000" w:rsidR="00000000" w:rsidRPr="00000000">
        <w:commentReference w:id="11"/>
      </w:r>
      <w:r w:rsidDel="00000000" w:rsidR="00000000" w:rsidRPr="00000000">
        <w:rPr>
          <w:rFonts w:ascii="Raleway" w:cs="Raleway" w:eastAsia="Raleway" w:hAnsi="Raleway"/>
          <w:rtl w:val="0"/>
        </w:rPr>
        <w:t xml:space="preserve"> of the various communities you wish to support. This is important as this is usually the time when they can become unwell or need more support. For example there is often a spike of admissions from the</w:t>
      </w:r>
      <w:commentRangeStart w:id="12"/>
      <w:r w:rsidDel="00000000" w:rsidR="00000000" w:rsidRPr="00000000">
        <w:rPr>
          <w:rFonts w:ascii="Raleway" w:cs="Raleway" w:eastAsia="Raleway" w:hAnsi="Raleway"/>
          <w:rtl w:val="0"/>
        </w:rPr>
        <w:t xml:space="preserve"> South</w:t>
      </w:r>
      <w:commentRangeEnd w:id="12"/>
      <w:r w:rsidDel="00000000" w:rsidR="00000000" w:rsidRPr="00000000">
        <w:commentReference w:id="12"/>
      </w:r>
      <w:r w:rsidDel="00000000" w:rsidR="00000000" w:rsidRPr="00000000">
        <w:rPr>
          <w:rFonts w:ascii="Raleway" w:cs="Raleway" w:eastAsia="Raleway" w:hAnsi="Raleway"/>
          <w:rtl w:val="0"/>
        </w:rPr>
        <w:t xml:space="preserve"> other family members help/support them. </w:t>
      </w:r>
    </w:p>
    <w:p w:rsidR="00000000" w:rsidDel="00000000" w:rsidP="00000000" w:rsidRDefault="00000000" w:rsidRPr="00000000" w14:paraId="000000EA">
      <w:pPr>
        <w:widowControl w:val="0"/>
        <w:spacing w:before="0" w:line="240" w:lineRule="auto"/>
        <w:ind w:left="0" w:right="0" w:firstLine="0"/>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B">
      <w:pPr>
        <w:spacing w:before="0" w:line="276" w:lineRule="auto"/>
        <w:ind w:left="720" w:right="0" w:firstLine="0"/>
        <w:rPr>
          <w:rFonts w:ascii="Raleway" w:cs="Raleway" w:eastAsia="Raleway" w:hAnsi="Raleway"/>
          <w:color w:val="222222"/>
          <w:sz w:val="24"/>
          <w:szCs w:val="24"/>
        </w:rPr>
      </w:pPr>
      <w:r w:rsidDel="00000000" w:rsidR="00000000" w:rsidRPr="00000000">
        <w:rPr>
          <w:rtl w:val="0"/>
        </w:rPr>
      </w:r>
    </w:p>
    <w:p w:rsidR="00000000" w:rsidDel="00000000" w:rsidP="00000000" w:rsidRDefault="00000000" w:rsidRPr="00000000" w14:paraId="000000EC">
      <w:pPr>
        <w:pStyle w:val="Heading2"/>
        <w:spacing w:before="0" w:line="276" w:lineRule="auto"/>
        <w:ind w:left="-990" w:right="0" w:firstLine="0"/>
        <w:rPr/>
      </w:pPr>
      <w:bookmarkStart w:colFirst="0" w:colLast="0" w:name="_dqu87likkllt" w:id="72"/>
      <w:bookmarkEnd w:id="72"/>
      <w:r w:rsidDel="00000000" w:rsidR="00000000" w:rsidRPr="00000000">
        <w:rPr>
          <w:rtl w:val="0"/>
        </w:rPr>
        <w:t xml:space="preserve">MDTeaser</w:t>
      </w:r>
    </w:p>
    <w:p w:rsidR="00000000" w:rsidDel="00000000" w:rsidP="00000000" w:rsidRDefault="00000000" w:rsidRPr="00000000" w14:paraId="000000ED">
      <w:pPr>
        <w:spacing w:before="0" w:line="276" w:lineRule="auto"/>
        <w:ind w:left="-990" w:right="0" w:firstLine="0"/>
        <w:rPr>
          <w:rFonts w:ascii="Raleway" w:cs="Raleway" w:eastAsia="Raleway" w:hAnsi="Raleway"/>
          <w:color w:val="222222"/>
          <w:sz w:val="24"/>
          <w:szCs w:val="24"/>
        </w:rPr>
      </w:pPr>
      <w:r w:rsidDel="00000000" w:rsidR="00000000" w:rsidRPr="00000000">
        <w:rPr>
          <w:rFonts w:ascii="Raleway" w:cs="Raleway" w:eastAsia="Raleway" w:hAnsi="Raleway"/>
          <w:color w:val="222222"/>
          <w:sz w:val="24"/>
          <w:szCs w:val="24"/>
          <w:rtl w:val="0"/>
        </w:rPr>
        <w:t xml:space="preserve">And not its time for the #MDTeaser - our MDT item guessing game….</w:t>
      </w:r>
    </w:p>
    <w:p w:rsidR="00000000" w:rsidDel="00000000" w:rsidP="00000000" w:rsidRDefault="00000000" w:rsidRPr="00000000" w14:paraId="000000EE">
      <w:pPr>
        <w:spacing w:before="0" w:line="276" w:lineRule="auto"/>
        <w:ind w:left="-990" w:right="0" w:firstLine="0"/>
        <w:rPr>
          <w:rFonts w:ascii="Raleway" w:cs="Raleway" w:eastAsia="Raleway" w:hAnsi="Raleway"/>
          <w:color w:val="222222"/>
          <w:sz w:val="24"/>
          <w:szCs w:val="24"/>
        </w:rPr>
      </w:pPr>
      <w:r w:rsidDel="00000000" w:rsidR="00000000" w:rsidRPr="00000000">
        <w:rPr>
          <w:rFonts w:ascii="Raleway" w:cs="Raleway" w:eastAsia="Raleway" w:hAnsi="Raleway"/>
          <w:color w:val="222222"/>
          <w:sz w:val="24"/>
          <w:szCs w:val="24"/>
          <w:rtl w:val="0"/>
        </w:rPr>
        <w:t xml:space="preserve">This series the game is based on that TV classic catchphrase….</w:t>
      </w:r>
    </w:p>
    <w:p w:rsidR="00000000" w:rsidDel="00000000" w:rsidP="00000000" w:rsidRDefault="00000000" w:rsidRPr="00000000" w14:paraId="000000EF">
      <w:pPr>
        <w:spacing w:before="0" w:line="276" w:lineRule="auto"/>
        <w:ind w:left="-990" w:right="0" w:firstLine="0"/>
        <w:rPr>
          <w:rFonts w:ascii="Raleway" w:cs="Raleway" w:eastAsia="Raleway" w:hAnsi="Raleway"/>
          <w:color w:val="222222"/>
          <w:sz w:val="24"/>
          <w:szCs w:val="24"/>
        </w:rPr>
      </w:pPr>
      <w:r w:rsidDel="00000000" w:rsidR="00000000" w:rsidRPr="00000000">
        <w:rPr>
          <w:rFonts w:ascii="Raleway" w:cs="Raleway" w:eastAsia="Raleway" w:hAnsi="Raleway"/>
          <w:color w:val="222222"/>
          <w:sz w:val="24"/>
          <w:szCs w:val="24"/>
          <w:rtl w:val="0"/>
        </w:rPr>
        <w:t xml:space="preserve">Iain - I am going to describe an image to you Jo… your job is to guess the catchphrase / MDT item etc.</w:t>
      </w:r>
    </w:p>
    <w:p w:rsidR="00000000" w:rsidDel="00000000" w:rsidP="00000000" w:rsidRDefault="00000000" w:rsidRPr="00000000" w14:paraId="000000F0">
      <w:pPr>
        <w:spacing w:before="0" w:line="276" w:lineRule="auto"/>
        <w:ind w:left="-990" w:right="0" w:firstLine="0"/>
        <w:rPr>
          <w:rFonts w:ascii="Raleway" w:cs="Raleway" w:eastAsia="Raleway" w:hAnsi="Raleway"/>
          <w:color w:val="222222"/>
          <w:sz w:val="24"/>
          <w:szCs w:val="24"/>
        </w:rPr>
      </w:pPr>
      <w:r w:rsidDel="00000000" w:rsidR="00000000" w:rsidRPr="00000000">
        <w:rPr>
          <w:rtl w:val="0"/>
        </w:rPr>
      </w:r>
    </w:p>
    <w:p w:rsidR="00000000" w:rsidDel="00000000" w:rsidP="00000000" w:rsidRDefault="00000000" w:rsidRPr="00000000" w14:paraId="000000F1">
      <w:pPr>
        <w:spacing w:before="0" w:line="276" w:lineRule="auto"/>
        <w:ind w:left="-990" w:right="0" w:firstLine="0"/>
        <w:rPr>
          <w:rFonts w:ascii="Raleway" w:cs="Raleway" w:eastAsia="Raleway" w:hAnsi="Raleway"/>
          <w:color w:val="222222"/>
          <w:sz w:val="24"/>
          <w:szCs w:val="24"/>
        </w:rPr>
      </w:pPr>
      <w:r w:rsidDel="00000000" w:rsidR="00000000" w:rsidRPr="00000000">
        <w:rPr>
          <w:rFonts w:ascii="Raleway" w:cs="Raleway" w:eastAsia="Raleway" w:hAnsi="Raleway"/>
          <w:color w:val="222222"/>
          <w:sz w:val="24"/>
          <w:szCs w:val="24"/>
          <w:rtl w:val="0"/>
        </w:rPr>
        <w:t xml:space="preserve">And for you we have one - go to twitter and check out the pinned tweet to out feed to the latest clue! First correct guess gets a mug!</w:t>
      </w:r>
    </w:p>
    <w:p w:rsidR="00000000" w:rsidDel="00000000" w:rsidP="00000000" w:rsidRDefault="00000000" w:rsidRPr="00000000" w14:paraId="000000F2">
      <w:pPr>
        <w:spacing w:before="0" w:line="276" w:lineRule="auto"/>
        <w:ind w:left="-990" w:right="0" w:firstLine="0"/>
        <w:rPr>
          <w:rFonts w:ascii="Raleway" w:cs="Raleway" w:eastAsia="Raleway" w:hAnsi="Raleway"/>
          <w:color w:val="222222"/>
          <w:sz w:val="24"/>
          <w:szCs w:val="24"/>
        </w:rPr>
      </w:pPr>
      <w:r w:rsidDel="00000000" w:rsidR="00000000" w:rsidRPr="00000000">
        <w:rPr>
          <w:rtl w:val="0"/>
        </w:rPr>
      </w:r>
    </w:p>
    <w:p w:rsidR="00000000" w:rsidDel="00000000" w:rsidP="00000000" w:rsidRDefault="00000000" w:rsidRPr="00000000" w14:paraId="000000F3">
      <w:pPr>
        <w:pStyle w:val="Heading2"/>
        <w:spacing w:before="0" w:line="276" w:lineRule="auto"/>
        <w:ind w:left="-990" w:right="0" w:firstLine="0"/>
        <w:rPr/>
      </w:pPr>
      <w:bookmarkStart w:colFirst="0" w:colLast="0" w:name="_wf2hk97a2md3" w:id="73"/>
      <w:bookmarkEnd w:id="73"/>
      <w:r w:rsidDel="00000000" w:rsidR="00000000" w:rsidRPr="00000000">
        <w:rPr>
          <w:rtl w:val="0"/>
        </w:rPr>
        <w:t xml:space="preserve">The Gallery</w:t>
      </w:r>
      <w:r w:rsidDel="00000000" w:rsidR="00000000" w:rsidRPr="00000000">
        <w:rPr>
          <w:rtl w:val="0"/>
        </w:rPr>
      </w:r>
    </w:p>
    <w:p w:rsidR="00000000" w:rsidDel="00000000" w:rsidP="00000000" w:rsidRDefault="00000000" w:rsidRPr="00000000" w14:paraId="000000F4">
      <w:pPr>
        <w:spacing w:before="0" w:line="276" w:lineRule="auto"/>
        <w:ind w:left="-990" w:right="0" w:firstLine="0"/>
        <w:rPr>
          <w:rFonts w:ascii="Raleway" w:cs="Raleway" w:eastAsia="Raleway" w:hAnsi="Raleway"/>
          <w:color w:val="222222"/>
          <w:sz w:val="24"/>
          <w:szCs w:val="24"/>
        </w:rPr>
      </w:pPr>
      <w:r w:rsidDel="00000000" w:rsidR="00000000" w:rsidRPr="00000000">
        <w:rPr>
          <w:rtl w:val="0"/>
        </w:rPr>
      </w:r>
    </w:p>
    <w:p w:rsidR="00000000" w:rsidDel="00000000" w:rsidP="00000000" w:rsidRDefault="00000000" w:rsidRPr="00000000" w14:paraId="000000F5">
      <w:pPr>
        <w:spacing w:before="0" w:line="276" w:lineRule="auto"/>
        <w:ind w:left="-990" w:right="0" w:firstLine="0"/>
        <w:rPr>
          <w:rFonts w:ascii="Raleway" w:cs="Raleway" w:eastAsia="Raleway" w:hAnsi="Raleway"/>
          <w:color w:val="222222"/>
          <w:sz w:val="24"/>
          <w:szCs w:val="24"/>
        </w:rPr>
      </w:pPr>
      <w:r w:rsidDel="00000000" w:rsidR="00000000" w:rsidRPr="00000000">
        <w:rPr>
          <w:rtl w:val="0"/>
        </w:rPr>
      </w:r>
    </w:p>
    <w:p w:rsidR="00000000" w:rsidDel="00000000" w:rsidP="00000000" w:rsidRDefault="00000000" w:rsidRPr="00000000" w14:paraId="000000F6">
      <w:pPr>
        <w:spacing w:before="0" w:line="276" w:lineRule="auto"/>
        <w:ind w:left="-990" w:right="0" w:firstLine="0"/>
        <w:rPr>
          <w:rFonts w:ascii="Raleway" w:cs="Raleway" w:eastAsia="Raleway" w:hAnsi="Raleway"/>
          <w:color w:val="222222"/>
          <w:sz w:val="24"/>
          <w:szCs w:val="24"/>
        </w:rPr>
      </w:pPr>
      <w:r w:rsidDel="00000000" w:rsidR="00000000" w:rsidRPr="00000000">
        <w:rPr>
          <w:rFonts w:ascii="Raleway" w:cs="Raleway" w:eastAsia="Raleway" w:hAnsi="Raleway"/>
          <w:color w:val="222222"/>
          <w:sz w:val="24"/>
          <w:szCs w:val="24"/>
          <w:rtl w:val="0"/>
        </w:rPr>
        <w:t xml:space="preserve">If you have something you would like us to include - a poem, passage from a book etc then please let us know via Twitter etc etc. </w:t>
      </w:r>
    </w:p>
    <w:p w:rsidR="00000000" w:rsidDel="00000000" w:rsidP="00000000" w:rsidRDefault="00000000" w:rsidRPr="00000000" w14:paraId="000000F7">
      <w:pPr>
        <w:spacing w:before="0" w:line="276" w:lineRule="auto"/>
        <w:ind w:left="-990" w:right="-810" w:firstLine="0"/>
        <w:jc w:val="right"/>
        <w:rPr>
          <w:rFonts w:ascii="Raleway" w:cs="Raleway" w:eastAsia="Raleway" w:hAnsi="Raleway"/>
          <w:color w:val="222222"/>
          <w:sz w:val="24"/>
          <w:szCs w:val="24"/>
        </w:rPr>
      </w:pPr>
      <w:r w:rsidDel="00000000" w:rsidR="00000000" w:rsidRPr="00000000">
        <w:rPr>
          <w:rtl w:val="0"/>
        </w:rPr>
      </w:r>
    </w:p>
    <w:p w:rsidR="00000000" w:rsidDel="00000000" w:rsidP="00000000" w:rsidRDefault="00000000" w:rsidRPr="00000000" w14:paraId="000000F8">
      <w:pPr>
        <w:spacing w:before="0" w:line="276" w:lineRule="auto"/>
        <w:ind w:left="-990" w:right="-810" w:firstLine="0"/>
        <w:rPr>
          <w:rFonts w:ascii="Raleway" w:cs="Raleway" w:eastAsia="Raleway" w:hAnsi="Raleway"/>
          <w:color w:val="222222"/>
          <w:sz w:val="24"/>
          <w:szCs w:val="24"/>
        </w:rPr>
      </w:pPr>
      <w:r w:rsidDel="00000000" w:rsidR="00000000" w:rsidRPr="00000000">
        <w:rPr>
          <w:rtl w:val="0"/>
        </w:rPr>
      </w:r>
    </w:p>
    <w:p w:rsidR="00000000" w:rsidDel="00000000" w:rsidP="00000000" w:rsidRDefault="00000000" w:rsidRPr="00000000" w14:paraId="000000F9">
      <w:pPr>
        <w:spacing w:before="0" w:line="276" w:lineRule="auto"/>
        <w:ind w:left="-990" w:right="-810" w:firstLine="0"/>
        <w:rPr>
          <w:rFonts w:ascii="Raleway" w:cs="Raleway" w:eastAsia="Raleway" w:hAnsi="Raleway"/>
          <w:i w:val="1"/>
          <w:color w:val="212b68"/>
          <w:sz w:val="28"/>
          <w:szCs w:val="28"/>
          <w:u w:val="single"/>
        </w:rPr>
      </w:pPr>
      <w:r w:rsidDel="00000000" w:rsidR="00000000" w:rsidRPr="00000000">
        <w:rPr>
          <w:rFonts w:ascii="Raleway" w:cs="Raleway" w:eastAsia="Raleway" w:hAnsi="Raleway"/>
          <w:b w:val="1"/>
          <w:color w:val="212b68"/>
          <w:sz w:val="28"/>
          <w:szCs w:val="28"/>
          <w:rtl w:val="0"/>
        </w:rPr>
        <w:t xml:space="preserve">Curriculum Mapping </w:t>
      </w:r>
      <w:r w:rsidDel="00000000" w:rsidR="00000000" w:rsidRPr="00000000">
        <w:rPr>
          <w:rFonts w:ascii="Raleway" w:cs="Raleway" w:eastAsia="Raleway" w:hAnsi="Raleway"/>
          <w:color w:val="212b68"/>
          <w:sz w:val="28"/>
          <w:szCs w:val="28"/>
          <w:u w:val="single"/>
          <w:rtl w:val="0"/>
        </w:rPr>
        <w:t xml:space="preserve">To Be Completed</w:t>
      </w:r>
      <w:r w:rsidDel="00000000" w:rsidR="00000000" w:rsidRPr="00000000">
        <w:rPr>
          <w:rtl w:val="0"/>
        </w:rPr>
      </w:r>
    </w:p>
    <w:p w:rsidR="00000000" w:rsidDel="00000000" w:rsidP="00000000" w:rsidRDefault="00000000" w:rsidRPr="00000000" w14:paraId="000000FA">
      <w:pPr>
        <w:spacing w:before="0" w:line="276" w:lineRule="auto"/>
        <w:ind w:left="-990" w:right="-810" w:firstLine="0"/>
        <w:rPr>
          <w:rFonts w:ascii="Raleway" w:cs="Raleway" w:eastAsia="Raleway" w:hAnsi="Raleway"/>
        </w:rPr>
      </w:pPr>
      <w:r w:rsidDel="00000000" w:rsidR="00000000" w:rsidRPr="00000000">
        <w:rPr>
          <w:rFonts w:ascii="Raleway" w:cs="Raleway" w:eastAsia="Raleway" w:hAnsi="Raleway"/>
          <w:rtl w:val="0"/>
        </w:rPr>
        <w:t xml:space="preserve">This episode covers the following areas (n.b not all areas are covered in detail in this single episode):</w:t>
      </w:r>
    </w:p>
    <w:p w:rsidR="00000000" w:rsidDel="00000000" w:rsidP="00000000" w:rsidRDefault="00000000" w:rsidRPr="00000000" w14:paraId="000000FB">
      <w:pPr>
        <w:widowControl w:val="0"/>
        <w:numPr>
          <w:ilvl w:val="0"/>
          <w:numId w:val="10"/>
        </w:numPr>
        <w:spacing w:before="0" w:line="240" w:lineRule="auto"/>
        <w:ind w:left="720" w:right="0" w:hanging="360"/>
        <w:rPr>
          <w:rFonts w:ascii="Raleway" w:cs="Raleway" w:eastAsia="Raleway" w:hAnsi="Raleway"/>
        </w:rPr>
      </w:pPr>
      <w:r w:rsidDel="00000000" w:rsidR="00000000" w:rsidRPr="00000000">
        <w:rPr>
          <w:rFonts w:ascii="Raleway" w:cs="Raleway" w:eastAsia="Raleway" w:hAnsi="Raleway"/>
          <w:rtl w:val="0"/>
        </w:rPr>
        <w:t xml:space="preserve">NHS Knowledge Skills Framework</w:t>
      </w:r>
    </w:p>
    <w:p w:rsidR="00000000" w:rsidDel="00000000" w:rsidP="00000000" w:rsidRDefault="00000000" w:rsidRPr="00000000" w14:paraId="000000FC">
      <w:pPr>
        <w:widowControl w:val="0"/>
        <w:numPr>
          <w:ilvl w:val="1"/>
          <w:numId w:val="10"/>
        </w:numPr>
        <w:spacing w:before="0" w:line="240" w:lineRule="auto"/>
        <w:ind w:left="1440" w:right="0" w:hanging="360"/>
        <w:rPr>
          <w:rFonts w:ascii="Raleway" w:cs="Raleway" w:eastAsia="Raleway" w:hAnsi="Raleway"/>
        </w:rPr>
      </w:pPr>
      <w:r w:rsidDel="00000000" w:rsidR="00000000" w:rsidRPr="00000000">
        <w:rPr>
          <w:rFonts w:ascii="Raleway" w:cs="Raleway" w:eastAsia="Raleway" w:hAnsi="Raleway"/>
          <w:rtl w:val="0"/>
        </w:rPr>
        <w:t xml:space="preserve">Core: Equality and diversity level 4</w:t>
      </w:r>
    </w:p>
    <w:p w:rsidR="00000000" w:rsidDel="00000000" w:rsidP="00000000" w:rsidRDefault="00000000" w:rsidRPr="00000000" w14:paraId="000000FD">
      <w:pPr>
        <w:widowControl w:val="0"/>
        <w:numPr>
          <w:ilvl w:val="1"/>
          <w:numId w:val="10"/>
        </w:numPr>
        <w:spacing w:before="0" w:line="240" w:lineRule="auto"/>
        <w:ind w:left="1440" w:right="0" w:hanging="360"/>
        <w:rPr>
          <w:rFonts w:ascii="Raleway" w:cs="Raleway" w:eastAsia="Raleway" w:hAnsi="Raleway"/>
        </w:rPr>
      </w:pPr>
      <w:r w:rsidDel="00000000" w:rsidR="00000000" w:rsidRPr="00000000">
        <w:rPr>
          <w:rFonts w:ascii="Raleway" w:cs="Raleway" w:eastAsia="Raleway" w:hAnsi="Raleway"/>
          <w:rtl w:val="0"/>
        </w:rPr>
        <w:t xml:space="preserve">HWB1 Promotion of health and wellbeing and prevention of adverse effects on health and wellbeing - Level 1</w:t>
      </w:r>
    </w:p>
    <w:p w:rsidR="00000000" w:rsidDel="00000000" w:rsidP="00000000" w:rsidRDefault="00000000" w:rsidRPr="00000000" w14:paraId="000000FE">
      <w:pPr>
        <w:widowControl w:val="0"/>
        <w:numPr>
          <w:ilvl w:val="0"/>
          <w:numId w:val="10"/>
        </w:numPr>
        <w:spacing w:before="0" w:line="240" w:lineRule="auto"/>
        <w:ind w:left="720" w:right="0" w:hanging="360"/>
        <w:rPr>
          <w:rFonts w:ascii="Raleway" w:cs="Raleway" w:eastAsia="Raleway" w:hAnsi="Raleway"/>
        </w:rPr>
      </w:pPr>
      <w:r w:rsidDel="00000000" w:rsidR="00000000" w:rsidRPr="00000000">
        <w:rPr>
          <w:rFonts w:ascii="Raleway" w:cs="Raleway" w:eastAsia="Raleway" w:hAnsi="Raleway"/>
          <w:rtl w:val="0"/>
        </w:rPr>
        <w:t xml:space="preserve">Foundation curriculum</w:t>
      </w:r>
    </w:p>
    <w:p w:rsidR="00000000" w:rsidDel="00000000" w:rsidP="00000000" w:rsidRDefault="00000000" w:rsidRPr="00000000" w14:paraId="000000FF">
      <w:pPr>
        <w:widowControl w:val="0"/>
        <w:numPr>
          <w:ilvl w:val="1"/>
          <w:numId w:val="10"/>
        </w:numPr>
        <w:spacing w:before="0" w:line="240" w:lineRule="auto"/>
        <w:ind w:left="1440" w:right="0" w:hanging="360"/>
        <w:rPr>
          <w:rFonts w:ascii="Raleway" w:cs="Raleway" w:eastAsia="Raleway" w:hAnsi="Raleway"/>
        </w:rPr>
      </w:pPr>
      <w:r w:rsidDel="00000000" w:rsidR="00000000" w:rsidRPr="00000000">
        <w:rPr>
          <w:rFonts w:ascii="Raleway" w:cs="Raleway" w:eastAsia="Raleway" w:hAnsi="Raleway"/>
          <w:rtl w:val="0"/>
        </w:rPr>
        <w:t xml:space="preserve">2. Delivers patient centred care and maintains trust</w:t>
      </w:r>
    </w:p>
    <w:p w:rsidR="00000000" w:rsidDel="00000000" w:rsidP="00000000" w:rsidRDefault="00000000" w:rsidRPr="00000000" w14:paraId="00000100">
      <w:pPr>
        <w:widowControl w:val="0"/>
        <w:numPr>
          <w:ilvl w:val="1"/>
          <w:numId w:val="10"/>
        </w:numPr>
        <w:spacing w:before="0" w:line="240" w:lineRule="auto"/>
        <w:ind w:left="1440" w:right="0" w:hanging="360"/>
        <w:rPr>
          <w:rFonts w:ascii="Raleway" w:cs="Raleway" w:eastAsia="Raleway" w:hAnsi="Raleway"/>
        </w:rPr>
      </w:pPr>
      <w:r w:rsidDel="00000000" w:rsidR="00000000" w:rsidRPr="00000000">
        <w:rPr>
          <w:rFonts w:ascii="Raleway" w:cs="Raleway" w:eastAsia="Raleway" w:hAnsi="Raleway"/>
          <w:rtl w:val="0"/>
        </w:rPr>
        <w:t xml:space="preserve">16. Demonstrates understanding of the principles of health promotion and illness prevention</w:t>
      </w:r>
    </w:p>
    <w:p w:rsidR="00000000" w:rsidDel="00000000" w:rsidP="00000000" w:rsidRDefault="00000000" w:rsidRPr="00000000" w14:paraId="00000101">
      <w:pPr>
        <w:widowControl w:val="0"/>
        <w:numPr>
          <w:ilvl w:val="0"/>
          <w:numId w:val="10"/>
        </w:numPr>
        <w:spacing w:before="0" w:line="240" w:lineRule="auto"/>
        <w:ind w:left="720" w:right="0" w:hanging="360"/>
        <w:rPr>
          <w:rFonts w:ascii="Raleway" w:cs="Raleway" w:eastAsia="Raleway" w:hAnsi="Raleway"/>
        </w:rPr>
      </w:pPr>
      <w:r w:rsidDel="00000000" w:rsidR="00000000" w:rsidRPr="00000000">
        <w:rPr>
          <w:rFonts w:ascii="Raleway" w:cs="Raleway" w:eastAsia="Raleway" w:hAnsi="Raleway"/>
          <w:rtl w:val="0"/>
        </w:rPr>
        <w:t xml:space="preserve">Core Medical Training</w:t>
      </w:r>
    </w:p>
    <w:p w:rsidR="00000000" w:rsidDel="00000000" w:rsidP="00000000" w:rsidRDefault="00000000" w:rsidRPr="00000000" w14:paraId="00000102">
      <w:pPr>
        <w:widowControl w:val="0"/>
        <w:numPr>
          <w:ilvl w:val="1"/>
          <w:numId w:val="10"/>
        </w:numPr>
        <w:spacing w:before="0" w:line="240" w:lineRule="auto"/>
        <w:ind w:left="1440" w:right="0" w:hanging="360"/>
        <w:rPr>
          <w:rFonts w:ascii="Raleway" w:cs="Raleway" w:eastAsia="Raleway" w:hAnsi="Raleway"/>
        </w:rPr>
      </w:pPr>
      <w:r w:rsidDel="00000000" w:rsidR="00000000" w:rsidRPr="00000000">
        <w:rPr>
          <w:rFonts w:ascii="Raleway" w:cs="Raleway" w:eastAsia="Raleway" w:hAnsi="Raleway"/>
          <w:rtl w:val="0"/>
        </w:rPr>
        <w:t xml:space="preserve">The patient as central focus of care</w:t>
      </w:r>
    </w:p>
    <w:p w:rsidR="00000000" w:rsidDel="00000000" w:rsidP="00000000" w:rsidRDefault="00000000" w:rsidRPr="00000000" w14:paraId="00000103">
      <w:pPr>
        <w:widowControl w:val="0"/>
        <w:numPr>
          <w:ilvl w:val="1"/>
          <w:numId w:val="10"/>
        </w:numPr>
        <w:spacing w:before="0" w:line="240" w:lineRule="auto"/>
        <w:ind w:left="1440" w:right="0" w:hanging="360"/>
        <w:rPr>
          <w:rFonts w:ascii="Raleway" w:cs="Raleway" w:eastAsia="Raleway" w:hAnsi="Raleway"/>
          <w:u w:val="none"/>
        </w:rPr>
      </w:pPr>
      <w:r w:rsidDel="00000000" w:rsidR="00000000" w:rsidRPr="00000000">
        <w:rPr>
          <w:rFonts w:ascii="Raleway" w:cs="Raleway" w:eastAsia="Raleway" w:hAnsi="Raleway"/>
          <w:rtl w:val="0"/>
        </w:rPr>
        <w:t xml:space="preserve">Relationships with patients and communication within a consultation</w:t>
      </w:r>
    </w:p>
    <w:p w:rsidR="00000000" w:rsidDel="00000000" w:rsidP="00000000" w:rsidRDefault="00000000" w:rsidRPr="00000000" w14:paraId="00000104">
      <w:pPr>
        <w:widowControl w:val="0"/>
        <w:numPr>
          <w:ilvl w:val="1"/>
          <w:numId w:val="10"/>
        </w:numPr>
        <w:spacing w:before="0" w:line="240" w:lineRule="auto"/>
        <w:ind w:left="1440" w:right="0" w:hanging="360"/>
        <w:rPr>
          <w:rFonts w:ascii="Raleway" w:cs="Raleway" w:eastAsia="Raleway" w:hAnsi="Raleway"/>
          <w:u w:val="none"/>
        </w:rPr>
      </w:pPr>
      <w:r w:rsidDel="00000000" w:rsidR="00000000" w:rsidRPr="00000000">
        <w:rPr>
          <w:rFonts w:ascii="Raleway" w:cs="Raleway" w:eastAsia="Raleway" w:hAnsi="Raleway"/>
          <w:rtl w:val="0"/>
        </w:rPr>
        <w:t xml:space="preserve">Personal behaviour</w:t>
      </w:r>
    </w:p>
    <w:p w:rsidR="00000000" w:rsidDel="00000000" w:rsidP="00000000" w:rsidRDefault="00000000" w:rsidRPr="00000000" w14:paraId="00000105">
      <w:pPr>
        <w:widowControl w:val="0"/>
        <w:numPr>
          <w:ilvl w:val="0"/>
          <w:numId w:val="10"/>
        </w:numPr>
        <w:spacing w:before="0" w:line="240" w:lineRule="auto"/>
        <w:ind w:left="720" w:right="0" w:hanging="360"/>
        <w:rPr>
          <w:rFonts w:ascii="Raleway" w:cs="Raleway" w:eastAsia="Raleway" w:hAnsi="Raleway"/>
        </w:rPr>
      </w:pPr>
      <w:r w:rsidDel="00000000" w:rsidR="00000000" w:rsidRPr="00000000">
        <w:rPr>
          <w:rFonts w:ascii="Raleway" w:cs="Raleway" w:eastAsia="Raleway" w:hAnsi="Raleway"/>
          <w:rtl w:val="0"/>
        </w:rPr>
        <w:t xml:space="preserve">GPVTS program</w:t>
      </w:r>
    </w:p>
    <w:p w:rsidR="00000000" w:rsidDel="00000000" w:rsidP="00000000" w:rsidRDefault="00000000" w:rsidRPr="00000000" w14:paraId="00000106">
      <w:pPr>
        <w:widowControl w:val="0"/>
        <w:numPr>
          <w:ilvl w:val="1"/>
          <w:numId w:val="10"/>
        </w:numPr>
        <w:spacing w:before="0" w:line="240" w:lineRule="auto"/>
        <w:ind w:left="1440" w:right="0" w:hanging="360"/>
        <w:rPr>
          <w:rFonts w:ascii="Raleway" w:cs="Raleway" w:eastAsia="Raleway" w:hAnsi="Raleway"/>
        </w:rPr>
      </w:pPr>
      <w:r w:rsidDel="00000000" w:rsidR="00000000" w:rsidRPr="00000000">
        <w:rPr>
          <w:rFonts w:ascii="Raleway" w:cs="Raleway" w:eastAsia="Raleway" w:hAnsi="Raleway"/>
          <w:rtl w:val="0"/>
        </w:rPr>
        <w:t xml:space="preserve">2.01 The GP Consultation in Practice</w:t>
      </w:r>
    </w:p>
    <w:p w:rsidR="00000000" w:rsidDel="00000000" w:rsidP="00000000" w:rsidRDefault="00000000" w:rsidRPr="00000000" w14:paraId="00000107">
      <w:pPr>
        <w:widowControl w:val="0"/>
        <w:numPr>
          <w:ilvl w:val="2"/>
          <w:numId w:val="10"/>
        </w:numPr>
        <w:spacing w:before="0" w:line="240" w:lineRule="auto"/>
        <w:ind w:left="2160" w:right="0" w:hanging="360"/>
        <w:rPr>
          <w:rFonts w:ascii="Raleway" w:cs="Raleway" w:eastAsia="Raleway" w:hAnsi="Raleway"/>
        </w:rPr>
      </w:pPr>
      <w:r w:rsidDel="00000000" w:rsidR="00000000" w:rsidRPr="00000000">
        <w:rPr>
          <w:rFonts w:ascii="Raleway" w:cs="Raleway" w:eastAsia="Raleway" w:hAnsi="Raleway"/>
          <w:rtl w:val="0"/>
        </w:rPr>
        <w:t xml:space="preserve">Core Competence: Practising holistically and promoting health</w:t>
      </w:r>
    </w:p>
    <w:p w:rsidR="00000000" w:rsidDel="00000000" w:rsidP="00000000" w:rsidRDefault="00000000" w:rsidRPr="00000000" w14:paraId="00000108">
      <w:pPr>
        <w:widowControl w:val="0"/>
        <w:numPr>
          <w:ilvl w:val="2"/>
          <w:numId w:val="10"/>
        </w:numPr>
        <w:spacing w:before="0" w:line="240" w:lineRule="auto"/>
        <w:ind w:left="2160" w:right="0" w:hanging="360"/>
        <w:rPr>
          <w:rFonts w:ascii="Raleway" w:cs="Raleway" w:eastAsia="Raleway" w:hAnsi="Raleway"/>
          <w:u w:val="none"/>
        </w:rPr>
      </w:pPr>
      <w:r w:rsidDel="00000000" w:rsidR="00000000" w:rsidRPr="00000000">
        <w:rPr>
          <w:rFonts w:ascii="Raleway" w:cs="Raleway" w:eastAsia="Raleway" w:hAnsi="Raleway"/>
          <w:rtl w:val="0"/>
        </w:rPr>
        <w:t xml:space="preserve">Core Competence: Community orientation</w:t>
      </w:r>
    </w:p>
    <w:p w:rsidR="00000000" w:rsidDel="00000000" w:rsidP="00000000" w:rsidRDefault="00000000" w:rsidRPr="00000000" w14:paraId="00000109">
      <w:pPr>
        <w:widowControl w:val="0"/>
        <w:numPr>
          <w:ilvl w:val="1"/>
          <w:numId w:val="10"/>
        </w:numPr>
        <w:spacing w:before="0" w:line="240" w:lineRule="auto"/>
        <w:ind w:left="1440" w:right="0" w:hanging="360"/>
        <w:rPr>
          <w:rFonts w:ascii="Raleway" w:cs="Raleway" w:eastAsia="Raleway" w:hAnsi="Raleway"/>
          <w:u w:val="none"/>
        </w:rPr>
      </w:pPr>
      <w:r w:rsidDel="00000000" w:rsidR="00000000" w:rsidRPr="00000000">
        <w:rPr>
          <w:rFonts w:ascii="Raleway" w:cs="Raleway" w:eastAsia="Raleway" w:hAnsi="Raleway"/>
          <w:rtl w:val="0"/>
        </w:rPr>
        <w:t xml:space="preserve">2.02 Patient Safety and Quality of Care</w:t>
      </w:r>
    </w:p>
    <w:p w:rsidR="00000000" w:rsidDel="00000000" w:rsidP="00000000" w:rsidRDefault="00000000" w:rsidRPr="00000000" w14:paraId="0000010A">
      <w:pPr>
        <w:widowControl w:val="0"/>
        <w:numPr>
          <w:ilvl w:val="2"/>
          <w:numId w:val="10"/>
        </w:numPr>
        <w:spacing w:before="0" w:line="240" w:lineRule="auto"/>
        <w:ind w:left="2160" w:right="0" w:hanging="360"/>
        <w:rPr>
          <w:rFonts w:ascii="Raleway" w:cs="Raleway" w:eastAsia="Raleway" w:hAnsi="Raleway"/>
          <w:u w:val="none"/>
        </w:rPr>
      </w:pPr>
      <w:r w:rsidDel="00000000" w:rsidR="00000000" w:rsidRPr="00000000">
        <w:rPr>
          <w:rFonts w:ascii="Raleway" w:cs="Raleway" w:eastAsia="Raleway" w:hAnsi="Raleway"/>
          <w:rtl w:val="0"/>
        </w:rPr>
        <w:t xml:space="preserve">Core Competence: Community orientation</w:t>
      </w:r>
    </w:p>
    <w:p w:rsidR="00000000" w:rsidDel="00000000" w:rsidP="00000000" w:rsidRDefault="00000000" w:rsidRPr="00000000" w14:paraId="0000010B">
      <w:pPr>
        <w:widowControl w:val="0"/>
        <w:numPr>
          <w:ilvl w:val="1"/>
          <w:numId w:val="10"/>
        </w:numPr>
        <w:spacing w:before="0" w:line="240" w:lineRule="auto"/>
        <w:ind w:left="1440" w:right="0" w:hanging="360"/>
        <w:rPr>
          <w:rFonts w:ascii="Raleway" w:cs="Raleway" w:eastAsia="Raleway" w:hAnsi="Raleway"/>
          <w:u w:val="none"/>
        </w:rPr>
      </w:pPr>
      <w:r w:rsidDel="00000000" w:rsidR="00000000" w:rsidRPr="00000000">
        <w:rPr>
          <w:rFonts w:ascii="Raleway" w:cs="Raleway" w:eastAsia="Raleway" w:hAnsi="Raleway"/>
          <w:rtl w:val="0"/>
        </w:rPr>
        <w:t xml:space="preserve">2.03 The GP in the Wider Professional Environment</w:t>
      </w:r>
    </w:p>
    <w:p w:rsidR="00000000" w:rsidDel="00000000" w:rsidP="00000000" w:rsidRDefault="00000000" w:rsidRPr="00000000" w14:paraId="0000010C">
      <w:pPr>
        <w:widowControl w:val="0"/>
        <w:numPr>
          <w:ilvl w:val="2"/>
          <w:numId w:val="10"/>
        </w:numPr>
        <w:spacing w:before="0" w:line="240" w:lineRule="auto"/>
        <w:ind w:left="2160" w:right="0" w:hanging="360"/>
        <w:rPr>
          <w:rFonts w:ascii="Raleway" w:cs="Raleway" w:eastAsia="Raleway" w:hAnsi="Raleway"/>
          <w:u w:val="none"/>
        </w:rPr>
      </w:pPr>
      <w:r w:rsidDel="00000000" w:rsidR="00000000" w:rsidRPr="00000000">
        <w:rPr>
          <w:rFonts w:ascii="Raleway" w:cs="Raleway" w:eastAsia="Raleway" w:hAnsi="Raleway"/>
          <w:rtl w:val="0"/>
        </w:rPr>
        <w:t xml:space="preserve">Core Competence: Practising holistically and promoting health</w:t>
      </w:r>
    </w:p>
    <w:p w:rsidR="00000000" w:rsidDel="00000000" w:rsidP="00000000" w:rsidRDefault="00000000" w:rsidRPr="00000000" w14:paraId="0000010D">
      <w:pPr>
        <w:widowControl w:val="0"/>
        <w:numPr>
          <w:ilvl w:val="2"/>
          <w:numId w:val="10"/>
        </w:numPr>
        <w:spacing w:before="0" w:line="240" w:lineRule="auto"/>
        <w:ind w:left="2160" w:right="0" w:hanging="360"/>
        <w:rPr>
          <w:rFonts w:ascii="Raleway" w:cs="Raleway" w:eastAsia="Raleway" w:hAnsi="Raleway"/>
          <w:u w:val="none"/>
        </w:rPr>
      </w:pPr>
      <w:r w:rsidDel="00000000" w:rsidR="00000000" w:rsidRPr="00000000">
        <w:rPr>
          <w:rFonts w:ascii="Raleway" w:cs="Raleway" w:eastAsia="Raleway" w:hAnsi="Raleway"/>
          <w:rtl w:val="0"/>
        </w:rPr>
        <w:t xml:space="preserve">Core Competence: Community orientation</w:t>
      </w:r>
    </w:p>
    <w:p w:rsidR="00000000" w:rsidDel="00000000" w:rsidP="00000000" w:rsidRDefault="00000000" w:rsidRPr="00000000" w14:paraId="0000010E">
      <w:pPr>
        <w:widowControl w:val="0"/>
        <w:numPr>
          <w:ilvl w:val="1"/>
          <w:numId w:val="10"/>
        </w:numPr>
        <w:spacing w:before="0" w:line="240" w:lineRule="auto"/>
        <w:ind w:left="1440" w:right="0" w:hanging="360"/>
        <w:rPr>
          <w:rFonts w:ascii="Raleway" w:cs="Raleway" w:eastAsia="Raleway" w:hAnsi="Raleway"/>
          <w:u w:val="none"/>
        </w:rPr>
      </w:pPr>
      <w:r w:rsidDel="00000000" w:rsidR="00000000" w:rsidRPr="00000000">
        <w:rPr>
          <w:rFonts w:ascii="Raleway" w:cs="Raleway" w:eastAsia="Raleway" w:hAnsi="Raleway"/>
          <w:rtl w:val="0"/>
        </w:rPr>
        <w:t xml:space="preserve">3.03 Care of Acutely Ill People</w:t>
      </w:r>
    </w:p>
    <w:p w:rsidR="00000000" w:rsidDel="00000000" w:rsidP="00000000" w:rsidRDefault="00000000" w:rsidRPr="00000000" w14:paraId="0000010F">
      <w:pPr>
        <w:widowControl w:val="0"/>
        <w:numPr>
          <w:ilvl w:val="2"/>
          <w:numId w:val="10"/>
        </w:numPr>
        <w:spacing w:before="0" w:line="240" w:lineRule="auto"/>
        <w:ind w:left="2160" w:right="0" w:hanging="360"/>
        <w:rPr>
          <w:rFonts w:ascii="Raleway" w:cs="Raleway" w:eastAsia="Raleway" w:hAnsi="Raleway"/>
          <w:u w:val="none"/>
        </w:rPr>
      </w:pPr>
      <w:r w:rsidDel="00000000" w:rsidR="00000000" w:rsidRPr="00000000">
        <w:rPr>
          <w:rFonts w:ascii="Raleway" w:cs="Raleway" w:eastAsia="Raleway" w:hAnsi="Raleway"/>
          <w:rtl w:val="0"/>
        </w:rPr>
        <w:t xml:space="preserve">Core Competence: Communication and consultation</w:t>
      </w:r>
    </w:p>
    <w:p w:rsidR="00000000" w:rsidDel="00000000" w:rsidP="00000000" w:rsidRDefault="00000000" w:rsidRPr="00000000" w14:paraId="00000110">
      <w:pPr>
        <w:widowControl w:val="0"/>
        <w:numPr>
          <w:ilvl w:val="1"/>
          <w:numId w:val="10"/>
        </w:numPr>
        <w:spacing w:before="0" w:line="240" w:lineRule="auto"/>
        <w:ind w:left="1440" w:right="0" w:hanging="360"/>
        <w:rPr>
          <w:rFonts w:ascii="Raleway" w:cs="Raleway" w:eastAsia="Raleway" w:hAnsi="Raleway"/>
          <w:u w:val="none"/>
        </w:rPr>
      </w:pPr>
      <w:r w:rsidDel="00000000" w:rsidR="00000000" w:rsidRPr="00000000">
        <w:rPr>
          <w:rFonts w:ascii="Raleway" w:cs="Raleway" w:eastAsia="Raleway" w:hAnsi="Raleway"/>
          <w:rtl w:val="0"/>
        </w:rPr>
        <w:t xml:space="preserve">3.06 Women’s Health</w:t>
      </w:r>
    </w:p>
    <w:p w:rsidR="00000000" w:rsidDel="00000000" w:rsidP="00000000" w:rsidRDefault="00000000" w:rsidRPr="00000000" w14:paraId="00000111">
      <w:pPr>
        <w:widowControl w:val="0"/>
        <w:numPr>
          <w:ilvl w:val="2"/>
          <w:numId w:val="10"/>
        </w:numPr>
        <w:spacing w:before="0" w:line="240" w:lineRule="auto"/>
        <w:ind w:left="2160" w:right="0" w:hanging="360"/>
        <w:rPr>
          <w:rFonts w:ascii="Raleway" w:cs="Raleway" w:eastAsia="Raleway" w:hAnsi="Raleway"/>
          <w:u w:val="none"/>
        </w:rPr>
      </w:pPr>
      <w:r w:rsidDel="00000000" w:rsidR="00000000" w:rsidRPr="00000000">
        <w:rPr>
          <w:rFonts w:ascii="Raleway" w:cs="Raleway" w:eastAsia="Raleway" w:hAnsi="Raleway"/>
          <w:rtl w:val="0"/>
        </w:rPr>
        <w:t xml:space="preserve">Core Competence: Maintaining an ethical approach</w:t>
      </w:r>
    </w:p>
    <w:p w:rsidR="00000000" w:rsidDel="00000000" w:rsidP="00000000" w:rsidRDefault="00000000" w:rsidRPr="00000000" w14:paraId="00000112">
      <w:pPr>
        <w:keepNext w:val="0"/>
        <w:keepLines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Fonts w:ascii="Raleway" w:cs="Raleway" w:eastAsia="Raleway" w:hAnsi="Raleway"/>
          <w:rtl w:val="0"/>
        </w:rPr>
        <w:t xml:space="preserve">Geriatric Medicine Training Curriculum</w:t>
      </w:r>
    </w:p>
    <w:p w:rsidR="00000000" w:rsidDel="00000000" w:rsidP="00000000" w:rsidRDefault="00000000" w:rsidRPr="00000000" w14:paraId="00000113">
      <w:pPr>
        <w:widowControl w:val="0"/>
        <w:numPr>
          <w:ilvl w:val="2"/>
          <w:numId w:val="10"/>
        </w:numPr>
        <w:spacing w:before="0" w:line="240" w:lineRule="auto"/>
        <w:ind w:left="2160" w:right="0" w:hanging="360"/>
        <w:rPr>
          <w:rFonts w:ascii="Raleway" w:cs="Raleway" w:eastAsia="Raleway" w:hAnsi="Raleway"/>
        </w:rPr>
      </w:pPr>
      <w:r w:rsidDel="00000000" w:rsidR="00000000" w:rsidRPr="00000000">
        <w:rPr>
          <w:rFonts w:ascii="Raleway" w:cs="Raleway" w:eastAsia="Raleway" w:hAnsi="Raleway"/>
          <w:rtl w:val="0"/>
        </w:rPr>
        <w:t xml:space="preserve">6. The Patient as Central Focus of Care</w:t>
      </w:r>
    </w:p>
    <w:p w:rsidR="00000000" w:rsidDel="00000000" w:rsidP="00000000" w:rsidRDefault="00000000" w:rsidRPr="00000000" w14:paraId="00000114">
      <w:pPr>
        <w:widowControl w:val="0"/>
        <w:numPr>
          <w:ilvl w:val="2"/>
          <w:numId w:val="10"/>
        </w:numPr>
        <w:spacing w:before="0" w:line="240" w:lineRule="auto"/>
        <w:ind w:left="2160" w:right="0" w:hanging="360"/>
        <w:rPr>
          <w:rFonts w:ascii="Raleway" w:cs="Raleway" w:eastAsia="Raleway" w:hAnsi="Raleway"/>
        </w:rPr>
      </w:pPr>
      <w:r w:rsidDel="00000000" w:rsidR="00000000" w:rsidRPr="00000000">
        <w:rPr>
          <w:rFonts w:ascii="Raleway" w:cs="Raleway" w:eastAsia="Raleway" w:hAnsi="Raleway"/>
          <w:rtl w:val="0"/>
        </w:rPr>
        <w:t xml:space="preserve">12. Relationships with Patients and Communication within a Consultation</w:t>
      </w:r>
    </w:p>
    <w:p w:rsidR="00000000" w:rsidDel="00000000" w:rsidP="00000000" w:rsidRDefault="00000000" w:rsidRPr="00000000" w14:paraId="00000115">
      <w:pPr>
        <w:widowControl w:val="0"/>
        <w:numPr>
          <w:ilvl w:val="2"/>
          <w:numId w:val="10"/>
        </w:numPr>
        <w:spacing w:before="0" w:line="240" w:lineRule="auto"/>
        <w:ind w:left="2160" w:right="0" w:hanging="360"/>
        <w:rPr>
          <w:rFonts w:ascii="Raleway" w:cs="Raleway" w:eastAsia="Raleway" w:hAnsi="Raleway"/>
          <w:u w:val="none"/>
        </w:rPr>
      </w:pPr>
      <w:r w:rsidDel="00000000" w:rsidR="00000000" w:rsidRPr="00000000">
        <w:rPr>
          <w:rFonts w:ascii="Raleway" w:cs="Raleway" w:eastAsia="Raleway" w:hAnsi="Raleway"/>
          <w:rtl w:val="0"/>
        </w:rPr>
        <w:t xml:space="preserve">24. Personal Behaviour</w:t>
      </w:r>
    </w:p>
    <w:p w:rsidR="00000000" w:rsidDel="00000000" w:rsidP="00000000" w:rsidRDefault="00000000" w:rsidRPr="00000000" w14:paraId="00000116">
      <w:pPr>
        <w:widowControl w:val="0"/>
        <w:numPr>
          <w:ilvl w:val="2"/>
          <w:numId w:val="10"/>
        </w:numPr>
        <w:spacing w:before="0" w:line="240" w:lineRule="auto"/>
        <w:ind w:left="2160" w:right="0" w:hanging="360"/>
        <w:rPr>
          <w:rFonts w:ascii="Raleway" w:cs="Raleway" w:eastAsia="Raleway" w:hAnsi="Raleway"/>
          <w:u w:val="none"/>
        </w:rPr>
      </w:pPr>
      <w:r w:rsidDel="00000000" w:rsidR="00000000" w:rsidRPr="00000000">
        <w:rPr>
          <w:rFonts w:ascii="Raleway" w:cs="Raleway" w:eastAsia="Raleway" w:hAnsi="Raleway"/>
          <w:rtl w:val="0"/>
        </w:rPr>
        <w:t xml:space="preserve">29. Diagnosis and Management of Chronic Disease and Disability</w:t>
      </w:r>
    </w:p>
    <w:p w:rsidR="00000000" w:rsidDel="00000000" w:rsidP="00000000" w:rsidRDefault="00000000" w:rsidRPr="00000000" w14:paraId="00000117">
      <w:pPr>
        <w:widowControl w:val="0"/>
        <w:spacing w:before="0" w:line="240" w:lineRule="auto"/>
        <w:ind w:left="0" w:right="0" w:firstLine="0"/>
        <w:rPr>
          <w:rFonts w:ascii="Raleway" w:cs="Raleway" w:eastAsia="Raleway" w:hAnsi="Raleway"/>
        </w:rPr>
      </w:pPr>
      <w:r w:rsidDel="00000000" w:rsidR="00000000" w:rsidRPr="00000000">
        <w:rPr>
          <w:rtl w:val="0"/>
        </w:rPr>
      </w:r>
    </w:p>
    <w:p w:rsidR="00000000" w:rsidDel="00000000" w:rsidP="00000000" w:rsidRDefault="00000000" w:rsidRPr="00000000" w14:paraId="00000118">
      <w:pPr>
        <w:spacing w:before="0" w:line="276" w:lineRule="auto"/>
        <w:ind w:left="-990" w:right="-810" w:firstLine="0"/>
        <w:rPr>
          <w:rFonts w:ascii="Raleway" w:cs="Raleway" w:eastAsia="Raleway" w:hAnsi="Raleway"/>
        </w:rPr>
      </w:pPr>
      <w:r w:rsidDel="00000000" w:rsidR="00000000" w:rsidRPr="00000000">
        <w:rPr>
          <w:rtl w:val="0"/>
        </w:rPr>
      </w:r>
    </w:p>
    <w:p w:rsidR="00000000" w:rsidDel="00000000" w:rsidP="00000000" w:rsidRDefault="00000000" w:rsidRPr="00000000" w14:paraId="00000119">
      <w:pPr>
        <w:spacing w:before="0" w:line="276" w:lineRule="auto"/>
        <w:ind w:left="-990" w:right="-810" w:firstLine="0"/>
        <w:rPr>
          <w:rFonts w:ascii="Raleway" w:cs="Raleway" w:eastAsia="Raleway" w:hAnsi="Raleway"/>
        </w:rPr>
      </w:pPr>
      <w:r w:rsidDel="00000000" w:rsidR="00000000" w:rsidRPr="00000000">
        <w:rPr>
          <w:rFonts w:ascii="Raleway" w:cs="Raleway" w:eastAsia="Raleway" w:hAnsi="Raleway"/>
          <w:b w:val="1"/>
          <w:color w:val="212b68"/>
          <w:sz w:val="28"/>
          <w:szCs w:val="28"/>
          <w:rtl w:val="0"/>
        </w:rPr>
        <w:t xml:space="preserve">Feedback</w:t>
      </w:r>
      <w:r w:rsidDel="00000000" w:rsidR="00000000" w:rsidRPr="00000000">
        <w:rPr>
          <w:rtl w:val="0"/>
        </w:rPr>
      </w:r>
    </w:p>
    <w:p w:rsidR="00000000" w:rsidDel="00000000" w:rsidP="00000000" w:rsidRDefault="00000000" w:rsidRPr="00000000" w14:paraId="0000011A">
      <w:pPr>
        <w:spacing w:before="0" w:line="276" w:lineRule="auto"/>
        <w:ind w:left="-990" w:right="-810" w:firstLine="0"/>
        <w:rPr>
          <w:rFonts w:ascii="Raleway" w:cs="Raleway" w:eastAsia="Raleway" w:hAnsi="Raleway"/>
        </w:rPr>
      </w:pPr>
      <w:r w:rsidDel="00000000" w:rsidR="00000000" w:rsidRPr="00000000">
        <w:rPr>
          <w:rFonts w:ascii="Raleway" w:cs="Raleway" w:eastAsia="Raleway" w:hAnsi="Raleway"/>
          <w:rtl w:val="0"/>
        </w:rPr>
        <w:t xml:space="preserve">We will add feedback to this as we receive it! The website will have the most up to date version always available: </w:t>
      </w:r>
      <w:hyperlink r:id="rId20">
        <w:r w:rsidDel="00000000" w:rsidR="00000000" w:rsidRPr="00000000">
          <w:rPr>
            <w:rFonts w:ascii="Raleway" w:cs="Raleway" w:eastAsia="Raleway" w:hAnsi="Raleway"/>
            <w:color w:val="1155cc"/>
            <w:u w:val="single"/>
            <w:rtl w:val="0"/>
          </w:rPr>
          <w:t xml:space="preserve">www.thehearingaidpodcasts.org.uk/mdtea</w:t>
        </w:r>
      </w:hyperlink>
      <w:r w:rsidDel="00000000" w:rsidR="00000000" w:rsidRPr="00000000">
        <w:fldChar w:fldCharType="begin"/>
        <w:instrText xml:space="preserve"> HYPERLINK "http://www.thehearingaidpodcasts.org.uk/mdtea" </w:instrText>
        <w:fldChar w:fldCharType="separate"/>
      </w:r>
      <w:r w:rsidDel="00000000" w:rsidR="00000000" w:rsidRPr="00000000">
        <w:rPr>
          <w:rtl w:val="0"/>
        </w:rPr>
      </w:r>
    </w:p>
    <w:p w:rsidR="00000000" w:rsidDel="00000000" w:rsidP="00000000" w:rsidRDefault="00000000" w:rsidRPr="00000000" w14:paraId="0000011B">
      <w:pPr>
        <w:spacing w:before="0" w:line="276" w:lineRule="auto"/>
        <w:ind w:left="-990" w:right="-810" w:firstLine="0"/>
        <w:rPr>
          <w:rFonts w:ascii="Raleway" w:cs="Raleway" w:eastAsia="Raleway" w:hAnsi="Raleway"/>
        </w:rPr>
      </w:pPr>
      <w:r w:rsidDel="00000000" w:rsidR="00000000" w:rsidRPr="00000000">
        <w:rPr>
          <w:rtl w:val="0"/>
        </w:rPr>
      </w:r>
    </w:p>
    <w:p w:rsidR="00000000" w:rsidDel="00000000" w:rsidP="00000000" w:rsidRDefault="00000000" w:rsidRPr="00000000" w14:paraId="0000011C">
      <w:pPr>
        <w:spacing w:before="0" w:line="276" w:lineRule="auto"/>
        <w:ind w:left="-990" w:right="-810" w:firstLine="0"/>
        <w:rPr>
          <w:rFonts w:ascii="Raleway" w:cs="Raleway" w:eastAsia="Raleway" w:hAnsi="Raleway"/>
        </w:rPr>
      </w:pPr>
      <w:r w:rsidDel="00000000" w:rsidR="00000000" w:rsidRPr="00000000">
        <w:rPr>
          <w:rtl w:val="0"/>
        </w:rPr>
      </w:r>
    </w:p>
    <w:p w:rsidR="00000000" w:rsidDel="00000000" w:rsidP="00000000" w:rsidRDefault="00000000" w:rsidRPr="00000000" w14:paraId="0000011D">
      <w:pPr>
        <w:spacing w:before="0" w:line="276" w:lineRule="auto"/>
        <w:ind w:left="-990" w:right="-810" w:firstLine="0"/>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b w:val="1"/>
          <w:color w:val="212b68"/>
          <w:sz w:val="28"/>
          <w:szCs w:val="28"/>
          <w:rtl w:val="0"/>
        </w:rPr>
        <w:t xml:space="preserve">Find Us!</w:t>
      </w:r>
      <w:r w:rsidDel="00000000" w:rsidR="00000000" w:rsidRPr="00000000">
        <w:rPr>
          <w:rtl w:val="0"/>
        </w:rPr>
      </w:r>
    </w:p>
    <w:p w:rsidR="00000000" w:rsidDel="00000000" w:rsidP="00000000" w:rsidRDefault="00000000" w:rsidRPr="00000000" w14:paraId="0000011E">
      <w:pPr>
        <w:ind w:left="-990" w:right="-810" w:firstLine="0"/>
        <w:rPr>
          <w:rFonts w:ascii="Raleway" w:cs="Raleway" w:eastAsia="Raleway" w:hAnsi="Raleway"/>
        </w:rPr>
      </w:pPr>
      <w:r w:rsidDel="00000000" w:rsidR="00000000" w:rsidRPr="00000000">
        <w:rPr>
          <w:rFonts w:ascii="Raleway" w:cs="Raleway" w:eastAsia="Raleway" w:hAnsi="Raleway"/>
          <w:rtl w:val="0"/>
        </w:rPr>
        <w:t xml:space="preserve">To listen to this episode head to our </w:t>
      </w:r>
      <w:hyperlink r:id="rId21">
        <w:r w:rsidDel="00000000" w:rsidR="00000000" w:rsidRPr="00000000">
          <w:rPr>
            <w:rFonts w:ascii="Raleway" w:cs="Raleway" w:eastAsia="Raleway" w:hAnsi="Raleway"/>
            <w:color w:val="1155cc"/>
            <w:u w:val="single"/>
            <w:rtl w:val="0"/>
          </w:rPr>
          <w:t xml:space="preserve">website</w:t>
        </w:r>
      </w:hyperlink>
      <w:r w:rsidDel="00000000" w:rsidR="00000000" w:rsidRPr="00000000">
        <w:rPr>
          <w:rFonts w:ascii="Raleway" w:cs="Raleway" w:eastAsia="Raleway" w:hAnsi="Raleway"/>
          <w:rtl w:val="0"/>
        </w:rPr>
        <w:t xml:space="preserve">, </w:t>
      </w:r>
      <w:hyperlink r:id="rId22">
        <w:r w:rsidDel="00000000" w:rsidR="00000000" w:rsidRPr="00000000">
          <w:rPr>
            <w:rFonts w:ascii="Raleway" w:cs="Raleway" w:eastAsia="Raleway" w:hAnsi="Raleway"/>
            <w:color w:val="1155cc"/>
            <w:u w:val="single"/>
            <w:rtl w:val="0"/>
          </w:rPr>
          <w:t xml:space="preserve">itunes</w:t>
        </w:r>
      </w:hyperlink>
      <w:r w:rsidDel="00000000" w:rsidR="00000000" w:rsidRPr="00000000">
        <w:rPr>
          <w:rFonts w:ascii="Raleway" w:cs="Raleway" w:eastAsia="Raleway" w:hAnsi="Raleway"/>
          <w:rtl w:val="0"/>
        </w:rPr>
        <w:t xml:space="preserve"> or </w:t>
      </w:r>
      <w:hyperlink r:id="rId23">
        <w:r w:rsidDel="00000000" w:rsidR="00000000" w:rsidRPr="00000000">
          <w:rPr>
            <w:rFonts w:ascii="Raleway" w:cs="Raleway" w:eastAsia="Raleway" w:hAnsi="Raleway"/>
            <w:color w:val="1155cc"/>
            <w:u w:val="single"/>
            <w:rtl w:val="0"/>
          </w:rPr>
          <w:t xml:space="preserve">stitcher.</w:t>
        </w:r>
      </w:hyperlink>
      <w:r w:rsidDel="00000000" w:rsidR="00000000" w:rsidRPr="00000000">
        <w:fldChar w:fldCharType="begin"/>
        <w:instrText xml:space="preserve"> HYPERLINK "http://www.stitcher.com/podcast/the-hearing-aid-podcasts/the-mdtea-podcast/e/mdtea-podcast-coming-soon-trailer-42022202?refid=asa&amp;autoplay=true" </w:instrText>
        <w:fldChar w:fldCharType="separate"/>
      </w:r>
      <w:r w:rsidDel="00000000" w:rsidR="00000000" w:rsidRPr="00000000">
        <w:rPr>
          <w:rtl w:val="0"/>
        </w:rPr>
      </w:r>
    </w:p>
    <w:p w:rsidR="00000000" w:rsidDel="00000000" w:rsidP="00000000" w:rsidRDefault="00000000" w:rsidRPr="00000000" w14:paraId="0000011F">
      <w:pPr>
        <w:ind w:left="-990" w:right="-810" w:firstLine="0"/>
        <w:rPr>
          <w:rFonts w:ascii="Raleway" w:cs="Raleway" w:eastAsia="Raleway" w:hAnsi="Raleway"/>
        </w:rPr>
      </w:pPr>
      <w:r w:rsidDel="00000000" w:rsidR="00000000" w:rsidRPr="00000000">
        <w:fldChar w:fldCharType="end"/>
      </w:r>
      <w:r w:rsidDel="00000000" w:rsidR="00000000" w:rsidRPr="00000000">
        <w:rPr>
          <w:rFonts w:ascii="Raleway" w:cs="Raleway" w:eastAsia="Raleway" w:hAnsi="Raleway"/>
          <w:rtl w:val="0"/>
        </w:rPr>
        <w:t xml:space="preserve">Give us feedback by </w:t>
      </w:r>
      <w:hyperlink r:id="rId24">
        <w:r w:rsidDel="00000000" w:rsidR="00000000" w:rsidRPr="00000000">
          <w:rPr>
            <w:rFonts w:ascii="Raleway" w:cs="Raleway" w:eastAsia="Raleway" w:hAnsi="Raleway"/>
            <w:color w:val="1155cc"/>
            <w:u w:val="single"/>
            <w:rtl w:val="0"/>
          </w:rPr>
          <w:t xml:space="preserve">emailing us</w:t>
        </w:r>
      </w:hyperlink>
      <w:r w:rsidDel="00000000" w:rsidR="00000000" w:rsidRPr="00000000">
        <w:rPr>
          <w:rFonts w:ascii="Raleway" w:cs="Raleway" w:eastAsia="Raleway" w:hAnsi="Raleway"/>
          <w:rtl w:val="0"/>
        </w:rPr>
        <w:t xml:space="preserve">, via </w:t>
      </w:r>
      <w:hyperlink r:id="rId25">
        <w:r w:rsidDel="00000000" w:rsidR="00000000" w:rsidRPr="00000000">
          <w:rPr>
            <w:rFonts w:ascii="Raleway" w:cs="Raleway" w:eastAsia="Raleway" w:hAnsi="Raleway"/>
            <w:color w:val="1155cc"/>
            <w:u w:val="single"/>
            <w:rtl w:val="0"/>
          </w:rPr>
          <w:t xml:space="preserve">twitter</w:t>
        </w:r>
      </w:hyperlink>
      <w:r w:rsidDel="00000000" w:rsidR="00000000" w:rsidRPr="00000000">
        <w:rPr>
          <w:rFonts w:ascii="Raleway" w:cs="Raleway" w:eastAsia="Raleway" w:hAnsi="Raleway"/>
          <w:rtl w:val="0"/>
        </w:rPr>
        <w:t xml:space="preserve"> or </w:t>
      </w:r>
      <w:hyperlink r:id="rId26">
        <w:r w:rsidDel="00000000" w:rsidR="00000000" w:rsidRPr="00000000">
          <w:rPr>
            <w:rFonts w:ascii="Raleway" w:cs="Raleway" w:eastAsia="Raleway" w:hAnsi="Raleway"/>
            <w:color w:val="1155cc"/>
            <w:u w:val="single"/>
            <w:rtl w:val="0"/>
          </w:rPr>
          <w:t xml:space="preserve">facebook</w:t>
        </w:r>
      </w:hyperlink>
      <w:r w:rsidDel="00000000" w:rsidR="00000000" w:rsidRPr="00000000">
        <w:rPr>
          <w:rFonts w:ascii="Raleway" w:cs="Raleway" w:eastAsia="Raleway" w:hAnsi="Raleway"/>
          <w:rtl w:val="0"/>
        </w:rPr>
        <w:t xml:space="preserve">.</w:t>
      </w:r>
    </w:p>
    <w:p w:rsidR="00000000" w:rsidDel="00000000" w:rsidP="00000000" w:rsidRDefault="00000000" w:rsidRPr="00000000" w14:paraId="00000120">
      <w:pPr>
        <w:ind w:left="-990" w:right="-810" w:firstLine="0"/>
        <w:rPr>
          <w:rFonts w:ascii="Raleway" w:cs="Raleway" w:eastAsia="Raleway" w:hAnsi="Raleway"/>
        </w:rPr>
      </w:pPr>
      <w:r w:rsidDel="00000000" w:rsidR="00000000" w:rsidRPr="00000000">
        <w:rPr>
          <w:rFonts w:ascii="Raleway" w:cs="Raleway" w:eastAsia="Raleway" w:hAnsi="Raleway"/>
          <w:rtl w:val="0"/>
        </w:rPr>
        <w:t xml:space="preserve">Check out our infographic </w:t>
      </w:r>
      <w:r w:rsidDel="00000000" w:rsidR="00000000" w:rsidRPr="00000000">
        <w:rPr>
          <w:rFonts w:ascii="Raleway" w:cs="Raleway" w:eastAsia="Raleway" w:hAnsi="Raleway"/>
          <w:i w:val="1"/>
          <w:rtl w:val="0"/>
        </w:rPr>
        <w:t xml:space="preserve">A sip of… </w:t>
      </w:r>
      <w:r w:rsidDel="00000000" w:rsidR="00000000" w:rsidRPr="00000000">
        <w:rPr>
          <w:rFonts w:ascii="Raleway" w:cs="Raleway" w:eastAsia="Raleway" w:hAnsi="Raleway"/>
          <w:rtl w:val="0"/>
        </w:rPr>
        <w:t xml:space="preserve">on the website page for this episode,</w:t>
      </w:r>
      <w:r w:rsidDel="00000000" w:rsidR="00000000" w:rsidRPr="00000000">
        <w:rPr>
          <w:rFonts w:ascii="Raleway" w:cs="Raleway" w:eastAsia="Raleway" w:hAnsi="Raleway"/>
          <w:i w:val="1"/>
          <w:rtl w:val="0"/>
        </w:rPr>
        <w:t xml:space="preserve"> </w:t>
      </w:r>
      <w:r w:rsidDel="00000000" w:rsidR="00000000" w:rsidRPr="00000000">
        <w:rPr>
          <w:rFonts w:ascii="Raleway" w:cs="Raleway" w:eastAsia="Raleway" w:hAnsi="Raleway"/>
          <w:rtl w:val="0"/>
        </w:rPr>
        <w:t xml:space="preserve">summarising 5 key points on this topic. It’s made for sharing! </w:t>
      </w:r>
    </w:p>
    <w:p w:rsidR="00000000" w:rsidDel="00000000" w:rsidP="00000000" w:rsidRDefault="00000000" w:rsidRPr="00000000" w14:paraId="00000121">
      <w:pPr>
        <w:ind w:left="-990" w:right="-810" w:firstLine="0"/>
        <w:rPr>
          <w:rFonts w:ascii="Raleway" w:cs="Raleway" w:eastAsia="Raleway" w:hAnsi="Raleway"/>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720" w:right="-15" w:hanging="720"/>
        <w:jc w:val="left"/>
        <w:rPr>
          <w:rFonts w:ascii="Raleway" w:cs="Raleway" w:eastAsia="Raleway" w:hAnsi="Ralewa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ind w:left="-990" w:right="-810" w:firstLine="0"/>
        <w:rPr>
          <w:rFonts w:ascii="Raleway" w:cs="Raleway" w:eastAsia="Raleway" w:hAnsi="Raleway"/>
        </w:rPr>
      </w:pPr>
      <w:r w:rsidDel="00000000" w:rsidR="00000000" w:rsidRPr="00000000">
        <w:rPr>
          <w:rtl w:val="0"/>
        </w:rPr>
      </w:r>
    </w:p>
    <w:sectPr>
      <w:headerReference r:id="rId27" w:type="default"/>
      <w:headerReference r:id="rId28" w:type="first"/>
      <w:footerReference r:id="rId29" w:type="default"/>
      <w:footerReference r:id="rId30" w:type="first"/>
      <w:pgSz w:h="15840" w:w="12240"/>
      <w:pgMar w:bottom="1152" w:top="1152" w:left="1560" w:right="1440" w:header="36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Hearing Aid Podcasts" w:id="4" w:date="2019-03-27T08:48:08Z">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w:t>
      </w:r>
    </w:p>
  </w:comment>
  <w:comment w:author="Hearing Aid Podcasts" w:id="0" w:date="2019-03-27T08:30:03Z">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think about moving this down into an interaction / examination section?</w:t>
      </w:r>
    </w:p>
  </w:comment>
  <w:comment w:author="Hearing Aid Podcasts" w:id="7" w:date="2019-03-27T16:03:41Z">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we add a short 'how to approach' here? Explaining it can be helped? Impact on care decisions?</w:t>
      </w:r>
    </w:p>
  </w:comment>
  <w:comment w:author="Hearing Aid Podcasts" w:id="1" w:date="2019-03-27T08:54:58Z">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w:t>
      </w:r>
    </w:p>
  </w:comment>
  <w:comment w:author="Hearing Aid Podcasts" w:id="5" w:date="2019-03-27T09:03:44Z">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w:t>
      </w:r>
    </w:p>
  </w:comment>
  <w:comment w:author="Hearing Aid Podcasts" w:id="2" w:date="2019-03-27T08:56:14Z">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this in reference too? We have Wills 2016 and then Willis 2017...</w:t>
      </w:r>
    </w:p>
  </w:comment>
  <w:comment w:author="Hearing Aid Podcasts" w:id="12" w:date="2019-03-10T10:32:41Z">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South Asia?</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saying there is a spike in admissions when there aren't family members around to help due to the festivals?</w:t>
      </w:r>
    </w:p>
  </w:comment>
  <w:comment w:author="Hearing Aid Podcasts" w:id="11" w:date="2019-03-27T16:09:16Z">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we talk about a couple and their impact e.g. Ramadan and diabetes is the obvious example?</w:t>
      </w:r>
    </w:p>
  </w:comment>
  <w:comment w:author="Hearing Aid Podcasts" w:id="6" w:date="2019-03-27T09:03:52Z">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w:t>
      </w:r>
    </w:p>
  </w:comment>
  <w:comment w:author="Hearing Aid Podcasts" w:id="8" w:date="2019-03-27T16:05:45Z">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again: is there a practical tip we can offer here e.g. does it help to explain it's a diagnosis or will a diagnosis change its perception?</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we be specific about which cultures?</w:t>
      </w:r>
    </w:p>
  </w:comment>
  <w:comment w:author="Hearing Aid Podcasts" w:id="3" w:date="2019-03-27T08:47:48Z">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w:t>
      </w:r>
    </w:p>
  </w:comment>
  <w:comment w:author="Hearing Aid Podcasts" w:id="9" w:date="2019-03-27T16:07:18Z">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w:t>
      </w:r>
    </w:p>
  </w:comment>
  <w:comment w:author="Jackie Lelkes" w:id="10" w:date="2019-03-28T12:49:19Z">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reference is cited earlier, do we need to repeat it?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ld Standard TT">
    <w:embedRegular w:fontKey="{00000000-0000-0000-0000-000000000000}" r:id="rId9" w:subsetted="0"/>
    <w:embedBold w:fontKey="{00000000-0000-0000-0000-000000000000}" r:id="rId10" w:subsetted="0"/>
    <w:embe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spacing w:before="0" w:line="240" w:lineRule="auto"/>
      <w:ind w:left="-1260" w:right="-1260"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6048375</wp:posOffset>
          </wp:positionH>
          <wp:positionV relativeFrom="paragraph">
            <wp:posOffset>47628</wp:posOffset>
          </wp:positionV>
          <wp:extent cx="604838" cy="604838"/>
          <wp:effectExtent b="0" l="0" r="0" t="0"/>
          <wp:wrapSquare wrapText="bothSides" distB="114300" distT="114300" distL="114300" distR="114300"/>
          <wp:docPr descr="MDTea_twitter.png" id="2" name="image1.png"/>
          <a:graphic>
            <a:graphicData uri="http://schemas.openxmlformats.org/drawingml/2006/picture">
              <pic:pic>
                <pic:nvPicPr>
                  <pic:cNvPr descr="MDTea_twitter.png" id="0" name="image1.png"/>
                  <pic:cNvPicPr preferRelativeResize="0"/>
                </pic:nvPicPr>
                <pic:blipFill>
                  <a:blip r:embed="rId1"/>
                  <a:srcRect b="0" l="0" r="0" t="0"/>
                  <a:stretch>
                    <a:fillRect/>
                  </a:stretch>
                </pic:blipFill>
                <pic:spPr>
                  <a:xfrm>
                    <a:off x="0" y="0"/>
                    <a:ext cx="604838" cy="604838"/>
                  </a:xfrm>
                  <a:prstGeom prst="rect"/>
                  <a:ln/>
                </pic:spPr>
              </pic:pic>
            </a:graphicData>
          </a:graphic>
        </wp:anchor>
      </w:drawing>
    </w:r>
  </w:p>
  <w:p w:rsidR="00000000" w:rsidDel="00000000" w:rsidP="00000000" w:rsidRDefault="00000000" w:rsidRPr="00000000" w14:paraId="00000127">
    <w:pPr>
      <w:spacing w:before="0" w:line="240" w:lineRule="auto"/>
      <w:ind w:left="-1260" w:right="-1260" w:firstLine="0"/>
      <w:jc w:val="center"/>
      <w:rPr/>
    </w:pPr>
    <w:r w:rsidDel="00000000" w:rsidR="00000000" w:rsidRPr="00000000">
      <w:rPr>
        <w:rFonts w:ascii="Raleway" w:cs="Raleway" w:eastAsia="Raleway" w:hAnsi="Raleway"/>
        <w:sz w:val="18"/>
        <w:szCs w:val="18"/>
        <w:rtl w:val="0"/>
      </w:rPr>
      <w:t xml:space="preserve">The MDTea Podcast provides Education on Ageing for all healthcare professionals working with older adults</w:t>
    </w:r>
    <w:r w:rsidDel="00000000" w:rsidR="00000000" w:rsidRPr="00000000">
      <w:rPr>
        <w:rtl w:val="0"/>
      </w:rPr>
    </w:r>
  </w:p>
  <w:p w:rsidR="00000000" w:rsidDel="00000000" w:rsidP="00000000" w:rsidRDefault="00000000" w:rsidRPr="00000000" w14:paraId="00000128">
    <w:pPr>
      <w:spacing w:before="0" w:line="240" w:lineRule="auto"/>
      <w:ind w:left="-1260" w:right="-1260" w:firstLine="0"/>
      <w:jc w:val="center"/>
      <w:rPr/>
    </w:pPr>
    <w:r w:rsidDel="00000000" w:rsidR="00000000" w:rsidRPr="00000000">
      <w:rPr>
        <w:rFonts w:ascii="Raleway" w:cs="Raleway" w:eastAsia="Raleway" w:hAnsi="Raleway"/>
        <w:color w:val="fd8204"/>
        <w:sz w:val="18"/>
        <w:szCs w:val="18"/>
        <w:rtl w:val="0"/>
      </w:rPr>
      <w:t xml:space="preserve">Find us on Twitter: @MDTea_podcast, Facebook.com/MDTeapodcast, Stitcher and iTunes</w:t>
    </w:r>
    <w:r w:rsidDel="00000000" w:rsidR="00000000" w:rsidRPr="00000000">
      <w:rPr>
        <w:rtl w:val="0"/>
      </w:rPr>
    </w:r>
  </w:p>
  <w:p w:rsidR="00000000" w:rsidDel="00000000" w:rsidP="00000000" w:rsidRDefault="00000000" w:rsidRPr="00000000" w14:paraId="00000129">
    <w:pPr>
      <w:spacing w:after="720" w:before="0" w:line="240" w:lineRule="auto"/>
      <w:ind w:left="-1260" w:right="-1260" w:firstLine="0"/>
      <w:jc w:val="center"/>
      <w:rPr/>
    </w:pPr>
    <w:r w:rsidDel="00000000" w:rsidR="00000000" w:rsidRPr="00000000">
      <w:rPr>
        <w:rFonts w:ascii="Raleway" w:cs="Raleway" w:eastAsia="Raleway" w:hAnsi="Raleway"/>
        <w:sz w:val="18"/>
        <w:szCs w:val="18"/>
        <w:rtl w:val="0"/>
      </w:rPr>
      <w:t xml:space="preserve">Visit </w:t>
    </w:r>
    <w:hyperlink r:id="rId2">
      <w:r w:rsidDel="00000000" w:rsidR="00000000" w:rsidRPr="00000000">
        <w:rPr>
          <w:rFonts w:ascii="Raleway" w:cs="Raleway" w:eastAsia="Raleway" w:hAnsi="Raleway"/>
          <w:color w:val="1155cc"/>
          <w:sz w:val="18"/>
          <w:szCs w:val="18"/>
          <w:u w:val="single"/>
          <w:rtl w:val="0"/>
        </w:rPr>
        <w:t xml:space="preserve">www.thehearingaidpodcasts.org.uk/mdtea</w:t>
      </w:r>
    </w:hyperlink>
    <w:r w:rsidDel="00000000" w:rsidR="00000000" w:rsidRPr="00000000">
      <w:rPr>
        <w:rFonts w:ascii="Raleway" w:cs="Raleway" w:eastAsia="Raleway" w:hAnsi="Raleway"/>
        <w:sz w:val="18"/>
        <w:szCs w:val="18"/>
        <w:rtl w:val="0"/>
      </w:rPr>
      <w:t xml:space="preserve"> for more information, to listen on the web and to sign up to our mailing list.</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spacing w:after="72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pStyle w:val="Heading6"/>
      <w:spacing w:before="720" w:lineRule="auto"/>
      <w:ind w:left="-1440" w:firstLine="0"/>
      <w:rPr/>
    </w:pPr>
    <w:r w:rsidDel="00000000" w:rsidR="00000000" w:rsidRPr="00000000">
      <w:rPr>
        <w:rtl w:val="0"/>
      </w:rPr>
    </w:r>
  </w:p>
  <w:p w:rsidR="00000000" w:rsidDel="00000000" w:rsidP="00000000" w:rsidRDefault="00000000" w:rsidRPr="00000000" w14:paraId="00000125">
    <w:pPr>
      <w:pStyle w:val="Heading6"/>
      <w:ind w:left="-1440" w:right="-1440" w:firstLine="0"/>
      <w:rPr/>
    </w:pPr>
    <w:r w:rsidDel="00000000" w:rsidR="00000000" w:rsidRPr="00000000">
      <w:rPr/>
      <w:drawing>
        <wp:inline distB="114300" distT="114300" distL="114300" distR="114300">
          <wp:extent cx="7762875" cy="1517650"/>
          <wp:effectExtent b="0" l="0" r="0" t="0"/>
          <wp:docPr descr="fb_banner1.png" id="3" name="image2.png"/>
          <a:graphic>
            <a:graphicData uri="http://schemas.openxmlformats.org/drawingml/2006/picture">
              <pic:pic>
                <pic:nvPicPr>
                  <pic:cNvPr descr="fb_banner1.png" id="0" name="image2.png"/>
                  <pic:cNvPicPr preferRelativeResize="0"/>
                </pic:nvPicPr>
                <pic:blipFill>
                  <a:blip r:embed="rId1"/>
                  <a:srcRect b="38266" l="0" r="0" t="10503"/>
                  <a:stretch>
                    <a:fillRect/>
                  </a:stretch>
                </pic:blipFill>
                <pic:spPr>
                  <a:xfrm>
                    <a:off x="0" y="0"/>
                    <a:ext cx="7762875" cy="15176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pStyle w:val="Heading6"/>
      <w:spacing w:before="720" w:lineRule="auto"/>
      <w:ind w:left="-1440" w:right="-1440" w:firstLine="0"/>
      <w:rPr/>
    </w:pPr>
    <w:r w:rsidDel="00000000" w:rsidR="00000000" w:rsidRPr="00000000">
      <w:rPr/>
      <w:drawing>
        <wp:inline distB="114300" distT="114300" distL="114300" distR="114300">
          <wp:extent cx="7762875" cy="1517650"/>
          <wp:effectExtent b="0" l="0" r="0" t="0"/>
          <wp:docPr descr="fb_banner1.png" id="4" name="image2.png"/>
          <a:graphic>
            <a:graphicData uri="http://schemas.openxmlformats.org/drawingml/2006/picture">
              <pic:pic>
                <pic:nvPicPr>
                  <pic:cNvPr descr="fb_banner1.png" id="0" name="image2.png"/>
                  <pic:cNvPicPr preferRelativeResize="0"/>
                </pic:nvPicPr>
                <pic:blipFill>
                  <a:blip r:embed="rId1"/>
                  <a:srcRect b="38266" l="0" r="0" t="10503"/>
                  <a:stretch>
                    <a:fillRect/>
                  </a:stretch>
                </pic:blipFill>
                <pic:spPr>
                  <a:xfrm>
                    <a:off x="0" y="0"/>
                    <a:ext cx="7762875" cy="15176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GB"/>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990" w:right="-810" w:firstLine="0"/>
    </w:pPr>
    <w:rPr>
      <w:rFonts w:ascii="Raleway" w:cs="Raleway" w:eastAsia="Raleway" w:hAnsi="Raleway"/>
      <w:b w:val="1"/>
      <w:color w:val="212b68"/>
      <w:sz w:val="28"/>
      <w:szCs w:val="28"/>
    </w:rPr>
  </w:style>
  <w:style w:type="paragraph" w:styleId="Heading2">
    <w:name w:val="heading 2"/>
    <w:basedOn w:val="Normal"/>
    <w:next w:val="Normal"/>
    <w:pPr>
      <w:keepNext w:val="1"/>
      <w:keepLines w:val="1"/>
      <w:spacing w:before="320" w:line="240" w:lineRule="auto"/>
      <w:ind w:left="-990" w:right="-810" w:firstLine="0"/>
    </w:pPr>
    <w:rPr>
      <w:rFonts w:ascii="Raleway" w:cs="Raleway" w:eastAsia="Raleway" w:hAnsi="Raleway"/>
      <w:b w:val="1"/>
      <w:color w:val="fd8204"/>
    </w:rPr>
  </w:style>
  <w:style w:type="paragraph" w:styleId="Heading3">
    <w:name w:val="heading 3"/>
    <w:basedOn w:val="Normal"/>
    <w:next w:val="Normal"/>
    <w:pPr>
      <w:keepNext w:val="1"/>
      <w:keepLines w:val="1"/>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spacing w:line="240" w:lineRule="auto"/>
    </w:pPr>
    <w:rPr>
      <w:color w:val="01857b"/>
    </w:rPr>
  </w:style>
  <w:style w:type="paragraph" w:styleId="Heading5">
    <w:name w:val="heading 5"/>
    <w:basedOn w:val="Normal"/>
    <w:next w:val="Normal"/>
    <w:pPr>
      <w:keepNext w:val="1"/>
      <w:keepLines w:val="1"/>
      <w:widowControl w:val="0"/>
      <w:spacing w:before="0" w:line="240" w:lineRule="auto"/>
      <w:ind w:left="-45" w:right="960" w:firstLine="0"/>
    </w:pPr>
    <w:rPr>
      <w:rFonts w:ascii="Old Standard TT" w:cs="Old Standard TT" w:eastAsia="Old Standard TT" w:hAnsi="Old Standard TT"/>
    </w:rPr>
  </w:style>
  <w:style w:type="paragraph" w:styleId="Heading6">
    <w:name w:val="heading 6"/>
    <w:basedOn w:val="Normal"/>
    <w:next w:val="Normal"/>
    <w:pPr>
      <w:keepNext w:val="1"/>
      <w:keepLines w:val="1"/>
      <w:spacing w:line="240" w:lineRule="auto"/>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spacing w:before="320" w:lineRule="auto"/>
    </w:pPr>
    <w:rPr>
      <w:rFonts w:ascii="Old Standard TT" w:cs="Old Standard TT" w:eastAsia="Old Standard TT" w:hAnsi="Old Standard TT"/>
      <w:b w:val="1"/>
      <w:sz w:val="26"/>
      <w:szCs w:val="26"/>
    </w:rPr>
  </w:style>
</w:styles>
</file>

<file path=word/_rels/document.xml.rels><?xml version="1.0" encoding="UTF-8" standalone="yes"?><Relationships xmlns="http://schemas.openxmlformats.org/package/2006/relationships"><Relationship Id="rId20" Type="http://schemas.openxmlformats.org/officeDocument/2006/relationships/hyperlink" Target="http://www.thehearingaidpodcasts.org.uk/mdtea" TargetMode="External"/><Relationship Id="rId22" Type="http://schemas.openxmlformats.org/officeDocument/2006/relationships/hyperlink" Target="https://itunes.apple.com/gb/podcast/the-mdtea-podcast/id1073719746?mt=2" TargetMode="External"/><Relationship Id="rId21" Type="http://schemas.openxmlformats.org/officeDocument/2006/relationships/hyperlink" Target="http://www.thehearinaidpodcasts.org.uk" TargetMode="External"/><Relationship Id="rId24" Type="http://schemas.openxmlformats.org/officeDocument/2006/relationships/hyperlink" Target="http://thehearingaidpodcasts.org.uk/contact/" TargetMode="External"/><Relationship Id="rId23" Type="http://schemas.openxmlformats.org/officeDocument/2006/relationships/hyperlink" Target="http://www.stitcher.com/podcast/the-hearing-aid-podcasts/the-mdtea-podcast/e/mdtea-podcast-coming-soon-trailer-42022202?refid=asa&amp;autoplay=true"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researchgate.net/publication/310740847_Social_work_with_older_people_from_culturally_and_linguistically_diverse_backgrounds_Using_research_to_inform_practice" TargetMode="External"/><Relationship Id="rId26" Type="http://schemas.openxmlformats.org/officeDocument/2006/relationships/hyperlink" Target="http://www.facebook.com/mdteapodcast" TargetMode="External"/><Relationship Id="rId25" Type="http://schemas.openxmlformats.org/officeDocument/2006/relationships/hyperlink" Target="https://twitter.com/MDTea_podcast" TargetMode="External"/><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https://twitter.com/jamesfrith1981/status/1115513317760602112?s=19" TargetMode="External"/><Relationship Id="rId30" Type="http://schemas.openxmlformats.org/officeDocument/2006/relationships/footer" Target="footer2.xml"/><Relationship Id="rId11" Type="http://schemas.openxmlformats.org/officeDocument/2006/relationships/hyperlink" Target="https://www.tandfonline.com/doi/abs/10.1080/13691457.2016.1255597" TargetMode="External"/><Relationship Id="rId10" Type="http://schemas.openxmlformats.org/officeDocument/2006/relationships/hyperlink" Target="https://www.ncbi.nlm.nih.gov/pubmed/21208326" TargetMode="External"/><Relationship Id="rId13" Type="http://schemas.openxmlformats.org/officeDocument/2006/relationships/hyperlink" Target="https://www.researchgate.net/publication/310740847_Social_work_with_older_people_from_culturally_and_linguistically_diverse_backgrounds_Using_research_to_inform_practice" TargetMode="External"/><Relationship Id="rId12" Type="http://schemas.openxmlformats.org/officeDocument/2006/relationships/hyperlink" Target="https://www.tandfonline.com/doi/abs/10.1080/13691457.2016.1255597" TargetMode="External"/><Relationship Id="rId15" Type="http://schemas.openxmlformats.org/officeDocument/2006/relationships/hyperlink" Target="https://doi.org/10.1046/j.1467-839x.2003.00122.x" TargetMode="External"/><Relationship Id="rId14" Type="http://schemas.openxmlformats.org/officeDocument/2006/relationships/hyperlink" Target="https://www.jstor.org/stable/2765982" TargetMode="External"/><Relationship Id="rId17" Type="http://schemas.openxmlformats.org/officeDocument/2006/relationships/hyperlink" Target="https://www.ncbi.nlm.nih.gov/pubmed/7750781" TargetMode="External"/><Relationship Id="rId16" Type="http://schemas.openxmlformats.org/officeDocument/2006/relationships/hyperlink" Target="https://www.ncbi.nlm.nih.gov/pubmed/7750781" TargetMode="External"/><Relationship Id="rId19" Type="http://schemas.openxmlformats.org/officeDocument/2006/relationships/hyperlink" Target="https://www.ncbi.nlm.nih.gov/pubmed/20425647" TargetMode="External"/><Relationship Id="rId18" Type="http://schemas.openxmlformats.org/officeDocument/2006/relationships/hyperlink" Target="https://doi.org/10.1016/S0890-4065(98)90025-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OldStandardTT-italic.ttf"/><Relationship Id="rId10" Type="http://schemas.openxmlformats.org/officeDocument/2006/relationships/font" Target="fonts/OldStandardTT-bold.ttf"/><Relationship Id="rId9" Type="http://schemas.openxmlformats.org/officeDocument/2006/relationships/font" Target="fonts/OldStandardTT-regular.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thehearingaidpodcasts.org.uk/mdt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